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E5091" w14:textId="7325D19B" w:rsidR="00A847BD" w:rsidRDefault="00667378">
      <w:r>
        <w:rPr>
          <w:b/>
          <w:bCs/>
          <w:noProof/>
          <w:sz w:val="24"/>
          <w:szCs w:val="24"/>
          <w:lang w:eastAsia="fr-FR"/>
        </w:rPr>
        <mc:AlternateContent>
          <mc:Choice Requires="wpg">
            <w:drawing>
              <wp:anchor distT="0" distB="0" distL="114300" distR="114300" simplePos="0" relativeHeight="251659264" behindDoc="0" locked="0" layoutInCell="1" allowOverlap="1" wp14:anchorId="046C5437" wp14:editId="66ECD7B1">
                <wp:simplePos x="508958" y="431321"/>
                <wp:positionH relativeFrom="margin">
                  <wp:align>center</wp:align>
                </wp:positionH>
                <wp:positionV relativeFrom="margin">
                  <wp:align>top</wp:align>
                </wp:positionV>
                <wp:extent cx="6423660" cy="1228725"/>
                <wp:effectExtent l="0" t="0" r="0" b="0"/>
                <wp:wrapSquare wrapText="bothSides"/>
                <wp:docPr id="2" name="Groupe 2"/>
                <wp:cNvGraphicFramePr/>
                <a:graphic xmlns:a="http://schemas.openxmlformats.org/drawingml/2006/main">
                  <a:graphicData uri="http://schemas.microsoft.com/office/word/2010/wordprocessingGroup">
                    <wpg:wgp>
                      <wpg:cNvGrpSpPr/>
                      <wpg:grpSpPr>
                        <a:xfrm>
                          <a:off x="0" y="0"/>
                          <a:ext cx="6423660" cy="1228725"/>
                          <a:chOff x="0" y="0"/>
                          <a:chExt cx="6423660" cy="1228725"/>
                        </a:xfrm>
                      </wpg:grpSpPr>
                      <pic:pic xmlns:pic="http://schemas.openxmlformats.org/drawingml/2006/picture">
                        <pic:nvPicPr>
                          <pic:cNvPr id="3" name="Image 9" descr="Mac:Users:xavier.hasendahl:Desktop:ELEMENTS TEMPLATES SIG:LOGOS:REPUBLIQUE_FRANCAISE:eps:Republique_Francaise_CMJN.ep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pic:pic xmlns:pic="http://schemas.openxmlformats.org/drawingml/2006/picture">
                        <pic:nvPicPr>
                          <pic:cNvPr id="4" name="Imag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032375" y="174625"/>
                            <a:ext cx="1391285" cy="801370"/>
                          </a:xfrm>
                          <a:prstGeom prst="rect">
                            <a:avLst/>
                          </a:prstGeom>
                        </pic:spPr>
                      </pic:pic>
                    </wpg:wgp>
                  </a:graphicData>
                </a:graphic>
                <wp14:sizeRelH relativeFrom="margin">
                  <wp14:pctWidth>0</wp14:pctWidth>
                </wp14:sizeRelH>
              </wp:anchor>
            </w:drawing>
          </mc:Choice>
          <mc:Fallback>
            <w:pict>
              <v:group w14:anchorId="565ED0A9" id="Groupe 2" o:spid="_x0000_s1026" style="position:absolute;margin-left:0;margin-top:0;width:505.8pt;height:96.75pt;z-index:251659264;mso-position-horizontal:center;mso-position-horizontal-relative:margin;mso-position-vertical:top;mso-position-vertical-relative:margin;mso-width-relative:margin" coordsize="64236,1228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alt="Mac:Users:xavier.hasendahl:Desktop:ELEMENTS TEMPLATES SIG:LOGOS:REPUBLIQUE_FRANCAISE:eps:Republique_Francaise_CMJN.eps" style="position:absolute;width:13576;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">
                  <v:imagedata r:id="rId10" o:title="Republique_Francaise_CMJN"/>
                </v:shape>
                <v:shape id="Image 4" o:spid="_x0000_s1028" type="#_x0000_t75" style="position:absolute;left:50323;top:1746;width:13913;height:8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">
                  <v:imagedata r:id="rId11" o:title=""/>
                </v:shape>
                <w10:wrap type="square" anchorx="margin" anchory="margin"/>
              </v:group>
            </w:pict>
          </mc:Fallback>
        </mc:AlternateContent>
      </w:r>
    </w:p>
    <w:p w14:paraId="366CD8EC" w14:textId="77777777" w:rsidR="00A847BD" w:rsidRPr="003629ED" w:rsidRDefault="00A847BD" w:rsidP="009B3D9D">
      <w:pPr>
        <w:spacing w:after="0" w:line="240" w:lineRule="auto"/>
        <w:jc w:val="center"/>
        <w:rPr>
          <w:rFonts w:eastAsia="Times New Roman" w:cs="Arial"/>
          <w:b/>
          <w:lang w:eastAsia="fr-FR"/>
        </w:rPr>
      </w:pPr>
    </w:p>
    <w:p w14:paraId="0AD9F972" w14:textId="5B4D78E4" w:rsidR="00650F58" w:rsidRDefault="00A3741A" w:rsidP="00650F58">
      <w:pPr>
        <w:pStyle w:val="NormalWeb"/>
        <w:spacing w:before="200" w:beforeAutospacing="0" w:after="0" w:afterAutospacing="0" w:line="216" w:lineRule="auto"/>
        <w:jc w:val="center"/>
        <w:rPr>
          <w:rFonts w:asciiTheme="minorHAnsi" w:eastAsiaTheme="minorEastAsia" w:hAnsi="Calibri" w:cstheme="minorBidi"/>
          <w:b/>
          <w:bCs/>
          <w:kern w:val="24"/>
          <w:sz w:val="28"/>
          <w:szCs w:val="28"/>
        </w:rPr>
      </w:pPr>
      <w:bookmarkStart w:id="0" w:name="_Hlk196816923"/>
      <w:r>
        <w:rPr>
          <w:rFonts w:asciiTheme="minorHAnsi" w:eastAsiaTheme="minorEastAsia" w:hAnsi="Calibri" w:cstheme="minorBidi"/>
          <w:b/>
          <w:bCs/>
          <w:kern w:val="24"/>
          <w:sz w:val="28"/>
          <w:szCs w:val="28"/>
        </w:rPr>
        <w:t xml:space="preserve">Formulaire de </w:t>
      </w:r>
      <w:r w:rsidR="00442E61">
        <w:rPr>
          <w:rFonts w:asciiTheme="minorHAnsi" w:eastAsiaTheme="minorEastAsia" w:hAnsi="Calibri" w:cstheme="minorBidi"/>
          <w:b/>
          <w:bCs/>
          <w:kern w:val="24"/>
          <w:sz w:val="28"/>
          <w:szCs w:val="28"/>
        </w:rPr>
        <w:t>recensement</w:t>
      </w:r>
      <w:r>
        <w:rPr>
          <w:rFonts w:asciiTheme="minorHAnsi" w:eastAsiaTheme="minorEastAsia" w:hAnsi="Calibri" w:cstheme="minorBidi"/>
          <w:b/>
          <w:bCs/>
          <w:kern w:val="24"/>
          <w:sz w:val="28"/>
          <w:szCs w:val="28"/>
        </w:rPr>
        <w:t xml:space="preserve"> – Devenir bénéficiaire des prestations intellectuelles</w:t>
      </w:r>
    </w:p>
    <w:p w14:paraId="200A5652" w14:textId="77777777" w:rsidR="00A3741A" w:rsidRPr="00650F58" w:rsidRDefault="00A3741A" w:rsidP="00650F58">
      <w:pPr>
        <w:pStyle w:val="NormalWeb"/>
        <w:spacing w:before="200" w:beforeAutospacing="0" w:after="0" w:afterAutospacing="0" w:line="216" w:lineRule="auto"/>
        <w:jc w:val="center"/>
        <w:rPr>
          <w:rFonts w:asciiTheme="minorHAnsi" w:eastAsiaTheme="minorEastAsia" w:hAnsi="Calibri" w:cstheme="minorBidi"/>
          <w:b/>
          <w:bCs/>
          <w:kern w:val="24"/>
          <w:sz w:val="28"/>
          <w:szCs w:val="28"/>
        </w:rPr>
      </w:pPr>
    </w:p>
    <w:bookmarkEnd w:id="0"/>
    <w:p w14:paraId="3DA7CFEE" w14:textId="77777777" w:rsidR="00E53B03" w:rsidRDefault="00E53B03" w:rsidP="003F1A8F">
      <w:pPr>
        <w:spacing w:after="0" w:line="240" w:lineRule="auto"/>
        <w:jc w:val="center"/>
        <w:rPr>
          <w:rFonts w:eastAsia="Arial" w:cs="Arial"/>
          <w:b/>
          <w:spacing w:val="-1"/>
          <w:sz w:val="24"/>
        </w:rPr>
      </w:pPr>
    </w:p>
    <w:p w14:paraId="17C51F73" w14:textId="77777777" w:rsidR="00650F58" w:rsidRDefault="00650F58" w:rsidP="00650F58">
      <w:pPr>
        <w:pStyle w:val="NormalWeb"/>
        <w:spacing w:before="200" w:beforeAutospacing="0" w:after="0" w:afterAutospacing="0" w:line="216" w:lineRule="auto"/>
        <w:jc w:val="center"/>
      </w:pPr>
      <w:r>
        <w:rPr>
          <w:rFonts w:ascii="Brush Script MT" w:eastAsiaTheme="minorEastAsia" w:hAnsi="Brush Script MT" w:cstheme="minorBidi"/>
          <w:b/>
          <w:bCs/>
          <w:color w:val="009999"/>
          <w:kern w:val="24"/>
          <w:sz w:val="134"/>
          <w:szCs w:val="134"/>
        </w:rPr>
        <w:t>Handi Cap’2030 Occitanie</w:t>
      </w:r>
    </w:p>
    <w:p w14:paraId="00544211" w14:textId="23CD6BB9" w:rsidR="00650F58" w:rsidRDefault="00650F58" w:rsidP="00650F58">
      <w:pPr>
        <w:pStyle w:val="NormalWeb"/>
        <w:spacing w:before="200" w:beforeAutospacing="0" w:after="0" w:afterAutospacing="0" w:line="216" w:lineRule="auto"/>
        <w:jc w:val="center"/>
        <w:rPr>
          <w:rFonts w:asciiTheme="minorHAnsi" w:eastAsiaTheme="minorEastAsia" w:hAnsi="Calibri" w:cstheme="minorBidi"/>
          <w:b/>
          <w:bCs/>
          <w:color w:val="244061" w:themeColor="accent1" w:themeShade="80"/>
          <w:kern w:val="24"/>
          <w:sz w:val="48"/>
          <w:szCs w:val="48"/>
        </w:rPr>
      </w:pPr>
      <w:r>
        <w:rPr>
          <w:rFonts w:asciiTheme="minorHAnsi" w:eastAsiaTheme="minorEastAsia" w:hAnsi="Calibri" w:cstheme="minorBidi"/>
          <w:b/>
          <w:bCs/>
          <w:color w:val="244061" w:themeColor="accent1" w:themeShade="80"/>
          <w:kern w:val="24"/>
          <w:sz w:val="48"/>
          <w:szCs w:val="48"/>
        </w:rPr>
        <w:t>Fond d’appui à la transformation de l’offre</w:t>
      </w:r>
    </w:p>
    <w:p w14:paraId="58B1224D" w14:textId="30BB43C4" w:rsidR="00A3741A" w:rsidRDefault="00D56860" w:rsidP="00A3741A">
      <w:pPr>
        <w:pStyle w:val="NormalWeb"/>
        <w:spacing w:before="200" w:beforeAutospacing="0" w:after="0" w:afterAutospacing="0" w:line="216" w:lineRule="auto"/>
        <w:jc w:val="center"/>
        <w:rPr>
          <w:rFonts w:asciiTheme="minorHAnsi" w:eastAsiaTheme="minorEastAsia" w:hAnsi="Calibri" w:cstheme="minorBidi"/>
          <w:b/>
          <w:bCs/>
          <w:color w:val="11877C"/>
          <w:kern w:val="24"/>
          <w:sz w:val="44"/>
          <w:szCs w:val="44"/>
        </w:rPr>
      </w:pPr>
      <w:r>
        <w:rPr>
          <w:rFonts w:asciiTheme="minorHAnsi" w:eastAsiaTheme="minorEastAsia" w:hAnsi="Calibri" w:cstheme="minorBidi"/>
          <w:b/>
          <w:bCs/>
          <w:color w:val="11877C"/>
          <w:kern w:val="24"/>
          <w:sz w:val="44"/>
          <w:szCs w:val="44"/>
        </w:rPr>
        <w:t xml:space="preserve">Recensement des </w:t>
      </w:r>
      <w:r w:rsidR="00A3741A">
        <w:rPr>
          <w:rFonts w:asciiTheme="minorHAnsi" w:eastAsiaTheme="minorEastAsia" w:hAnsi="Calibri" w:cstheme="minorBidi"/>
          <w:b/>
          <w:bCs/>
          <w:color w:val="11877C"/>
          <w:kern w:val="24"/>
          <w:sz w:val="44"/>
          <w:szCs w:val="44"/>
        </w:rPr>
        <w:t>ESMS et structures gestionnaires aspirant à la transformation et l’amélioration de la qualité de réponse aux besoins des personnes grâce à l’appuis d’experts dans la conduite du changement</w:t>
      </w:r>
    </w:p>
    <w:p w14:paraId="24943212" w14:textId="511FE0AF" w:rsidR="00C9650F" w:rsidRDefault="00C9650F" w:rsidP="003F1A8F">
      <w:pPr>
        <w:spacing w:after="19" w:line="259" w:lineRule="auto"/>
        <w:ind w:right="723"/>
        <w:jc w:val="center"/>
        <w:rPr>
          <w:sz w:val="24"/>
          <w:szCs w:val="24"/>
        </w:rPr>
      </w:pPr>
    </w:p>
    <w:p w14:paraId="4EFB6B52" w14:textId="77777777" w:rsidR="00922C1A" w:rsidRDefault="00922C1A" w:rsidP="00A108B0">
      <w:pPr>
        <w:spacing w:after="19"/>
        <w:ind w:right="723"/>
        <w:jc w:val="center"/>
        <w:rPr>
          <w:sz w:val="24"/>
          <w:szCs w:val="24"/>
        </w:rPr>
      </w:pPr>
    </w:p>
    <w:p w14:paraId="3AFDE014" w14:textId="77777777" w:rsidR="00A3741A" w:rsidRPr="00B00005" w:rsidRDefault="00A3741A" w:rsidP="00A108B0">
      <w:pPr>
        <w:spacing w:after="19"/>
        <w:ind w:right="723"/>
        <w:jc w:val="center"/>
        <w:rPr>
          <w:sz w:val="24"/>
          <w:szCs w:val="24"/>
        </w:rPr>
      </w:pPr>
    </w:p>
    <w:p w14:paraId="033575BB" w14:textId="01EE5EDA" w:rsidR="00A847BD" w:rsidRPr="005532ED" w:rsidRDefault="00A367B8" w:rsidP="00A108B0">
      <w:pPr>
        <w:spacing w:after="0"/>
        <w:jc w:val="both"/>
        <w:rPr>
          <w:rFonts w:ascii="Aptos" w:eastAsia="Times New Roman" w:hAnsi="Aptos" w:cs="Arial"/>
          <w:b/>
          <w:sz w:val="24"/>
          <w:szCs w:val="24"/>
          <w:u w:val="single"/>
          <w:lang w:eastAsia="fr-FR"/>
        </w:rPr>
      </w:pPr>
      <w:r w:rsidRPr="005532ED">
        <w:rPr>
          <w:rFonts w:ascii="Aptos" w:eastAsia="Times New Roman" w:hAnsi="Aptos" w:cs="Arial"/>
          <w:b/>
          <w:sz w:val="24"/>
          <w:szCs w:val="24"/>
          <w:u w:val="single"/>
          <w:lang w:eastAsia="fr-FR"/>
        </w:rPr>
        <w:t>Autorité compétente</w:t>
      </w:r>
      <w:r w:rsidR="00A847BD" w:rsidRPr="005532ED">
        <w:rPr>
          <w:rFonts w:ascii="Aptos" w:eastAsia="Times New Roman" w:hAnsi="Aptos" w:cs="Arial"/>
          <w:b/>
          <w:sz w:val="24"/>
          <w:szCs w:val="24"/>
          <w:u w:val="single"/>
          <w:lang w:eastAsia="fr-FR"/>
        </w:rPr>
        <w:t xml:space="preserve"> pour l’appel à </w:t>
      </w:r>
      <w:r w:rsidR="00A31777" w:rsidRPr="005532ED">
        <w:rPr>
          <w:rFonts w:ascii="Aptos" w:eastAsia="Times New Roman" w:hAnsi="Aptos" w:cs="Arial"/>
          <w:b/>
          <w:sz w:val="24"/>
          <w:szCs w:val="24"/>
          <w:u w:val="single"/>
          <w:lang w:eastAsia="fr-FR"/>
        </w:rPr>
        <w:t xml:space="preserve">candidatures </w:t>
      </w:r>
      <w:r w:rsidR="00A847BD" w:rsidRPr="005532ED">
        <w:rPr>
          <w:rFonts w:ascii="Aptos" w:eastAsia="Times New Roman" w:hAnsi="Aptos" w:cs="Arial"/>
          <w:b/>
          <w:sz w:val="24"/>
          <w:szCs w:val="24"/>
          <w:u w:val="single"/>
          <w:lang w:eastAsia="fr-FR"/>
        </w:rPr>
        <w:t>:</w:t>
      </w:r>
    </w:p>
    <w:tbl>
      <w:tblPr>
        <w:tblStyle w:val="Grilledutableau"/>
        <w:tblW w:w="10740" w:type="dxa"/>
        <w:tblBorders>
          <w:insideH w:val="none" w:sz="0" w:space="0" w:color="auto"/>
          <w:insideV w:val="none" w:sz="0" w:space="0" w:color="auto"/>
        </w:tblBorders>
        <w:tblLook w:val="04A0" w:firstRow="1" w:lastRow="0" w:firstColumn="1" w:lastColumn="0" w:noHBand="0" w:noVBand="1"/>
      </w:tblPr>
      <w:tblGrid>
        <w:gridCol w:w="10740"/>
      </w:tblGrid>
      <w:tr w:rsidR="00F63C6E" w:rsidRPr="005532ED" w14:paraId="6C1331B4" w14:textId="77777777" w:rsidTr="004B3E22">
        <w:tc>
          <w:tcPr>
            <w:tcW w:w="10740" w:type="dxa"/>
            <w:tcBorders>
              <w:top w:val="nil"/>
              <w:left w:val="nil"/>
              <w:bottom w:val="nil"/>
              <w:right w:val="nil"/>
            </w:tcBorders>
            <w:shd w:val="clear" w:color="auto" w:fill="auto"/>
          </w:tcPr>
          <w:p w14:paraId="4ACBEA6C" w14:textId="77777777" w:rsidR="00F63C6E" w:rsidRPr="005532ED" w:rsidRDefault="00F63C6E" w:rsidP="00A108B0">
            <w:pPr>
              <w:spacing w:line="276" w:lineRule="auto"/>
              <w:ind w:left="-113"/>
              <w:jc w:val="both"/>
              <w:rPr>
                <w:rFonts w:ascii="Aptos" w:hAnsi="Aptos" w:cstheme="minorHAnsi"/>
                <w:sz w:val="24"/>
                <w:szCs w:val="24"/>
              </w:rPr>
            </w:pPr>
            <w:r w:rsidRPr="005532ED">
              <w:rPr>
                <w:rFonts w:ascii="Aptos" w:hAnsi="Aptos" w:cstheme="minorHAnsi"/>
                <w:sz w:val="24"/>
                <w:szCs w:val="24"/>
              </w:rPr>
              <w:t>Agence Régionale de Santé Occitanie</w:t>
            </w:r>
          </w:p>
          <w:p w14:paraId="6A90C33B" w14:textId="77777777" w:rsidR="001B5059" w:rsidRPr="005532ED" w:rsidRDefault="00F63C6E" w:rsidP="00A108B0">
            <w:pPr>
              <w:spacing w:line="276" w:lineRule="auto"/>
              <w:ind w:left="-113"/>
              <w:jc w:val="both"/>
              <w:rPr>
                <w:rFonts w:ascii="Aptos" w:hAnsi="Aptos" w:cstheme="minorHAnsi"/>
                <w:sz w:val="24"/>
                <w:szCs w:val="24"/>
              </w:rPr>
            </w:pPr>
            <w:r w:rsidRPr="005532ED">
              <w:rPr>
                <w:rFonts w:ascii="Aptos" w:hAnsi="Aptos" w:cstheme="minorHAnsi"/>
                <w:sz w:val="24"/>
                <w:szCs w:val="24"/>
              </w:rPr>
              <w:t>26-28 Parc-Club du Millénaire</w:t>
            </w:r>
          </w:p>
          <w:p w14:paraId="22162F53" w14:textId="4E9E9E60" w:rsidR="00F63C6E" w:rsidRPr="005532ED" w:rsidRDefault="00F63C6E" w:rsidP="00A108B0">
            <w:pPr>
              <w:spacing w:line="276" w:lineRule="auto"/>
              <w:ind w:left="-113"/>
              <w:jc w:val="both"/>
              <w:rPr>
                <w:rFonts w:ascii="Aptos" w:hAnsi="Aptos" w:cstheme="minorHAnsi"/>
                <w:sz w:val="24"/>
                <w:szCs w:val="24"/>
              </w:rPr>
            </w:pPr>
            <w:r w:rsidRPr="005532ED">
              <w:rPr>
                <w:rFonts w:ascii="Aptos" w:hAnsi="Aptos" w:cstheme="minorHAnsi"/>
                <w:sz w:val="24"/>
                <w:szCs w:val="24"/>
              </w:rPr>
              <w:t>1025 rue Henri Becquerel – CS 30001</w:t>
            </w:r>
          </w:p>
          <w:p w14:paraId="48223D99" w14:textId="77777777" w:rsidR="00F63C6E" w:rsidRPr="005532ED" w:rsidRDefault="00F63C6E" w:rsidP="00A108B0">
            <w:pPr>
              <w:spacing w:line="276" w:lineRule="auto"/>
              <w:ind w:left="-113"/>
              <w:jc w:val="both"/>
              <w:rPr>
                <w:rFonts w:ascii="Aptos" w:hAnsi="Aptos" w:cstheme="minorHAnsi"/>
                <w:sz w:val="24"/>
                <w:szCs w:val="24"/>
              </w:rPr>
            </w:pPr>
            <w:r w:rsidRPr="005532ED">
              <w:rPr>
                <w:rFonts w:ascii="Aptos" w:hAnsi="Aptos" w:cstheme="minorHAnsi"/>
                <w:sz w:val="24"/>
                <w:szCs w:val="24"/>
              </w:rPr>
              <w:t>34 067 MONTPELLIER Cedex 2</w:t>
            </w:r>
            <w:r w:rsidRPr="005532ED">
              <w:rPr>
                <w:rFonts w:ascii="Aptos" w:hAnsi="Aptos" w:cstheme="minorHAnsi"/>
                <w:sz w:val="24"/>
                <w:szCs w:val="24"/>
              </w:rPr>
              <w:tab/>
            </w:r>
          </w:p>
          <w:p w14:paraId="06EE2FB2" w14:textId="77777777" w:rsidR="00F63C6E" w:rsidRPr="005532ED" w:rsidRDefault="00A2220C" w:rsidP="00A108B0">
            <w:pPr>
              <w:spacing w:line="276" w:lineRule="auto"/>
              <w:ind w:left="-113"/>
              <w:jc w:val="both"/>
              <w:rPr>
                <w:rStyle w:val="Lienhypertexte"/>
                <w:rFonts w:ascii="Aptos" w:hAnsi="Aptos" w:cstheme="minorHAnsi"/>
                <w:sz w:val="24"/>
                <w:szCs w:val="24"/>
              </w:rPr>
            </w:pPr>
            <w:hyperlink r:id="rId12" w:history="1">
              <w:r w:rsidR="00F63C6E" w:rsidRPr="005532ED">
                <w:rPr>
                  <w:rStyle w:val="Lienhypertexte"/>
                  <w:rFonts w:ascii="Aptos" w:hAnsi="Aptos" w:cstheme="minorHAnsi"/>
                  <w:sz w:val="24"/>
                  <w:szCs w:val="24"/>
                </w:rPr>
                <w:t>ARS-OC-DOSA-MEDICO-SOC@ars.sante.fr</w:t>
              </w:r>
            </w:hyperlink>
          </w:p>
          <w:p w14:paraId="31B9C61E" w14:textId="4CD397B2" w:rsidR="00E53B03" w:rsidRPr="005532ED" w:rsidRDefault="00E53B03" w:rsidP="00A108B0">
            <w:pPr>
              <w:spacing w:line="276" w:lineRule="auto"/>
              <w:ind w:left="-113"/>
              <w:jc w:val="both"/>
              <w:rPr>
                <w:rFonts w:ascii="Aptos" w:hAnsi="Aptos" w:cs="Arial"/>
                <w:sz w:val="24"/>
                <w:szCs w:val="24"/>
              </w:rPr>
            </w:pPr>
          </w:p>
        </w:tc>
      </w:tr>
    </w:tbl>
    <w:p w14:paraId="269A14EF" w14:textId="1211BC40" w:rsidR="00A31777" w:rsidRPr="005532ED" w:rsidRDefault="009D7C27" w:rsidP="009D7C27">
      <w:pPr>
        <w:spacing w:after="0"/>
        <w:rPr>
          <w:rFonts w:ascii="Aptos" w:eastAsia="Times New Roman" w:hAnsi="Aptos" w:cs="Arial"/>
          <w:b/>
          <w:color w:val="FF0000"/>
          <w:sz w:val="24"/>
          <w:szCs w:val="24"/>
          <w:lang w:eastAsia="fr-FR"/>
        </w:rPr>
      </w:pPr>
      <w:r w:rsidRPr="005532ED">
        <w:rPr>
          <w:rFonts w:ascii="Aptos" w:eastAsia="Times New Roman" w:hAnsi="Aptos" w:cs="Arial"/>
          <w:b/>
          <w:sz w:val="24"/>
          <w:szCs w:val="24"/>
          <w:lang w:eastAsia="fr-FR"/>
        </w:rPr>
        <w:t>L</w:t>
      </w:r>
      <w:r w:rsidR="007777B3" w:rsidRPr="005532ED">
        <w:rPr>
          <w:rFonts w:ascii="Aptos" w:eastAsia="Times New Roman" w:hAnsi="Aptos" w:cs="Arial"/>
          <w:b/>
          <w:sz w:val="24"/>
          <w:szCs w:val="24"/>
          <w:lang w:eastAsia="fr-FR"/>
        </w:rPr>
        <w:t>a d</w:t>
      </w:r>
      <w:r w:rsidR="00A31777" w:rsidRPr="005532ED">
        <w:rPr>
          <w:rFonts w:ascii="Aptos" w:eastAsia="Times New Roman" w:hAnsi="Aptos" w:cs="Arial"/>
          <w:b/>
          <w:sz w:val="24"/>
          <w:szCs w:val="24"/>
          <w:lang w:eastAsia="fr-FR"/>
        </w:rPr>
        <w:t xml:space="preserve">ate limite de dépôt </w:t>
      </w:r>
      <w:r w:rsidR="00A3741A">
        <w:rPr>
          <w:rFonts w:ascii="Aptos" w:eastAsia="Times New Roman" w:hAnsi="Aptos" w:cs="Arial"/>
          <w:b/>
          <w:sz w:val="24"/>
          <w:szCs w:val="24"/>
          <w:lang w:eastAsia="fr-FR"/>
        </w:rPr>
        <w:t xml:space="preserve">du formulaire de </w:t>
      </w:r>
      <w:r w:rsidR="00931E66">
        <w:rPr>
          <w:rFonts w:ascii="Aptos" w:eastAsia="Times New Roman" w:hAnsi="Aptos" w:cs="Arial"/>
          <w:b/>
          <w:sz w:val="24"/>
          <w:szCs w:val="24"/>
          <w:lang w:eastAsia="fr-FR"/>
        </w:rPr>
        <w:t>recensement</w:t>
      </w:r>
      <w:r w:rsidR="00A3741A">
        <w:rPr>
          <w:rFonts w:ascii="Aptos" w:eastAsia="Times New Roman" w:hAnsi="Aptos" w:cs="Arial"/>
          <w:b/>
          <w:sz w:val="24"/>
          <w:szCs w:val="24"/>
          <w:lang w:eastAsia="fr-FR"/>
        </w:rPr>
        <w:t> : Lundi 30 juin 2025</w:t>
      </w:r>
      <w:r w:rsidR="00D56860">
        <w:rPr>
          <w:rFonts w:ascii="Aptos" w:eastAsia="Times New Roman" w:hAnsi="Aptos" w:cs="Arial"/>
          <w:b/>
          <w:sz w:val="24"/>
          <w:szCs w:val="24"/>
          <w:lang w:eastAsia="fr-FR"/>
        </w:rPr>
        <w:t>.</w:t>
      </w:r>
    </w:p>
    <w:p w14:paraId="20F25EF5" w14:textId="77777777" w:rsidR="00277415" w:rsidRPr="005532ED" w:rsidRDefault="00277415" w:rsidP="009D7C27">
      <w:pPr>
        <w:spacing w:after="0"/>
        <w:jc w:val="both"/>
        <w:rPr>
          <w:rFonts w:ascii="Aptos" w:eastAsia="Times New Roman" w:hAnsi="Aptos" w:cs="Arial"/>
          <w:b/>
          <w:color w:val="1F497D" w:themeColor="text2"/>
          <w:sz w:val="24"/>
          <w:szCs w:val="24"/>
          <w:lang w:eastAsia="fr-FR"/>
        </w:rPr>
      </w:pPr>
    </w:p>
    <w:p w14:paraId="3879E2D4" w14:textId="42341FFC" w:rsidR="00A50EC6" w:rsidRPr="005532ED" w:rsidRDefault="00A50EC6" w:rsidP="009D7C27">
      <w:pPr>
        <w:tabs>
          <w:tab w:val="left" w:pos="1418"/>
        </w:tabs>
        <w:spacing w:after="0"/>
        <w:jc w:val="both"/>
        <w:rPr>
          <w:rFonts w:ascii="Aptos" w:eastAsia="Times New Roman" w:hAnsi="Aptos" w:cs="Arial"/>
          <w:sz w:val="24"/>
          <w:szCs w:val="24"/>
          <w:lang w:eastAsia="fr-FR"/>
        </w:rPr>
      </w:pPr>
      <w:r w:rsidRPr="005532ED">
        <w:rPr>
          <w:rFonts w:ascii="Aptos" w:eastAsia="Times New Roman" w:hAnsi="Aptos" w:cs="Arial"/>
          <w:sz w:val="24"/>
          <w:szCs w:val="24"/>
          <w:lang w:eastAsia="fr-FR"/>
        </w:rPr>
        <w:t xml:space="preserve">Les </w:t>
      </w:r>
      <w:r w:rsidR="00A3741A">
        <w:rPr>
          <w:rFonts w:ascii="Aptos" w:eastAsia="Times New Roman" w:hAnsi="Aptos" w:cs="Arial"/>
          <w:sz w:val="24"/>
          <w:szCs w:val="24"/>
          <w:lang w:eastAsia="fr-FR"/>
        </w:rPr>
        <w:t>formulaires</w:t>
      </w:r>
      <w:r w:rsidRPr="005532ED">
        <w:rPr>
          <w:rFonts w:ascii="Aptos" w:eastAsia="Times New Roman" w:hAnsi="Aptos" w:cs="Arial"/>
          <w:sz w:val="24"/>
          <w:szCs w:val="24"/>
          <w:lang w:eastAsia="fr-FR"/>
        </w:rPr>
        <w:t xml:space="preserve"> parvenus ou déposés après la date limite de dépôt des </w:t>
      </w:r>
      <w:r w:rsidR="00A3741A">
        <w:rPr>
          <w:rFonts w:ascii="Aptos" w:eastAsia="Times New Roman" w:hAnsi="Aptos" w:cs="Arial"/>
          <w:sz w:val="24"/>
          <w:szCs w:val="24"/>
          <w:lang w:eastAsia="fr-FR"/>
        </w:rPr>
        <w:t>formulaires</w:t>
      </w:r>
      <w:r w:rsidRPr="005532ED">
        <w:rPr>
          <w:rFonts w:ascii="Aptos" w:eastAsia="Times New Roman" w:hAnsi="Aptos" w:cs="Arial"/>
          <w:sz w:val="24"/>
          <w:szCs w:val="24"/>
          <w:lang w:eastAsia="fr-FR"/>
        </w:rPr>
        <w:t xml:space="preserve"> ne seront pas recevables.</w:t>
      </w:r>
    </w:p>
    <w:p w14:paraId="3B626956" w14:textId="175A55F2" w:rsidR="00A3741A" w:rsidRDefault="00C84F65" w:rsidP="00C84F65">
      <w:pPr>
        <w:pStyle w:val="Titre1"/>
        <w:numPr>
          <w:ilvl w:val="0"/>
          <w:numId w:val="31"/>
        </w:numPr>
        <w:jc w:val="both"/>
        <w:rPr>
          <w:rFonts w:ascii="Aptos" w:hAnsi="Aptos"/>
          <w:b/>
          <w:bCs/>
          <w:color w:val="11877C"/>
        </w:rPr>
      </w:pPr>
      <w:r>
        <w:rPr>
          <w:rFonts w:ascii="Aptos" w:hAnsi="Aptos"/>
          <w:b/>
          <w:bCs/>
          <w:color w:val="11877C"/>
        </w:rPr>
        <w:lastRenderedPageBreak/>
        <w:t>Contexte national</w:t>
      </w:r>
    </w:p>
    <w:p w14:paraId="549F87A4" w14:textId="77777777" w:rsidR="00D56860" w:rsidRPr="00D56860" w:rsidRDefault="00D56860" w:rsidP="00D56860"/>
    <w:p w14:paraId="503D75D4" w14:textId="77777777" w:rsidR="00C84F65" w:rsidRPr="00D56860" w:rsidRDefault="00C84F65" w:rsidP="00D56860">
      <w:pPr>
        <w:jc w:val="both"/>
        <w:rPr>
          <w:rFonts w:ascii="Aptos" w:hAnsi="Aptos"/>
          <w:sz w:val="24"/>
          <w:szCs w:val="24"/>
        </w:rPr>
      </w:pPr>
      <w:r w:rsidRPr="00D56860">
        <w:rPr>
          <w:rFonts w:ascii="Aptos" w:hAnsi="Aptos"/>
          <w:sz w:val="24"/>
          <w:szCs w:val="24"/>
        </w:rPr>
        <w:t>Le président de la République a annoncé lors de la Conférence nationale du handicap (</w:t>
      </w:r>
      <w:r w:rsidRPr="00D56860">
        <w:rPr>
          <w:rFonts w:ascii="Aptos" w:hAnsi="Aptos" w:cs="Arial"/>
          <w:color w:val="292574"/>
          <w:sz w:val="24"/>
          <w:szCs w:val="24"/>
        </w:rPr>
        <w:t>CNH</w:t>
      </w:r>
      <w:r w:rsidRPr="00D56860">
        <w:rPr>
          <w:rFonts w:ascii="Aptos" w:hAnsi="Aptos"/>
          <w:sz w:val="24"/>
          <w:szCs w:val="24"/>
        </w:rPr>
        <w:t xml:space="preserve">) du 26 avril 2023 une mobilisation massive pour construire, avec les acteurs et à partir de chaque territoire, les solutions visant à répondre aux besoins identifiés, tant en soutien à domicile qu’en hébergement médico-social lorsqu’il est nécessaire, et ainsi rendre effectif le droit à un accompagnement de qualité dès le premier âge et tout au long de la vie, pour la pleine autonomie de chacun. </w:t>
      </w:r>
    </w:p>
    <w:p w14:paraId="60DE294B" w14:textId="77777777" w:rsidR="00C84F65" w:rsidRPr="00D56860" w:rsidRDefault="00C84F65" w:rsidP="00D56860">
      <w:pPr>
        <w:jc w:val="both"/>
        <w:rPr>
          <w:rFonts w:ascii="Aptos" w:hAnsi="Aptos"/>
          <w:sz w:val="24"/>
          <w:szCs w:val="24"/>
        </w:rPr>
      </w:pPr>
      <w:r w:rsidRPr="00D56860">
        <w:rPr>
          <w:rFonts w:ascii="Aptos" w:hAnsi="Aptos"/>
          <w:sz w:val="24"/>
          <w:szCs w:val="24"/>
        </w:rPr>
        <w:t>Cette mobilisation s’est traduite depuis 2024 tant par la création de nouvelles réponses, via le plan 50 000 solutions, que par la création d’un fond d’appui à la transformation de l’offre existante.</w:t>
      </w:r>
    </w:p>
    <w:p w14:paraId="45E315EF" w14:textId="77777777" w:rsidR="00C84F65" w:rsidRPr="00442E61" w:rsidRDefault="00C84F65" w:rsidP="00D56860">
      <w:pPr>
        <w:jc w:val="both"/>
        <w:rPr>
          <w:rFonts w:ascii="Aptos" w:hAnsi="Aptos"/>
          <w:sz w:val="24"/>
          <w:szCs w:val="24"/>
        </w:rPr>
      </w:pPr>
      <w:r w:rsidRPr="00D56860">
        <w:rPr>
          <w:rFonts w:ascii="Aptos" w:hAnsi="Aptos"/>
          <w:sz w:val="24"/>
          <w:szCs w:val="24"/>
        </w:rPr>
        <w:t xml:space="preserve">Ce fond d’appui comprend un volet soutien à l’ingénierie de projet, répondant à deux cibles </w:t>
      </w:r>
      <w:r w:rsidRPr="00442E61">
        <w:rPr>
          <w:rFonts w:ascii="Aptos" w:hAnsi="Aptos"/>
          <w:sz w:val="24"/>
          <w:szCs w:val="24"/>
        </w:rPr>
        <w:t xml:space="preserve">nationales : </w:t>
      </w:r>
    </w:p>
    <w:p w14:paraId="33CD5D0C" w14:textId="0A8557F0" w:rsidR="00C84F65" w:rsidRPr="00931E66" w:rsidRDefault="00C84F65" w:rsidP="00931E66">
      <w:pPr>
        <w:pStyle w:val="Paragraphedeliste"/>
        <w:numPr>
          <w:ilvl w:val="0"/>
          <w:numId w:val="40"/>
        </w:numPr>
        <w:jc w:val="both"/>
        <w:rPr>
          <w:rFonts w:ascii="Aptos" w:hAnsi="Aptos"/>
          <w:sz w:val="24"/>
          <w:szCs w:val="24"/>
        </w:rPr>
      </w:pPr>
      <w:r w:rsidRPr="00931E66">
        <w:rPr>
          <w:rFonts w:ascii="Aptos" w:hAnsi="Aptos"/>
          <w:sz w:val="24"/>
          <w:szCs w:val="24"/>
        </w:rPr>
        <w:t xml:space="preserve">Accompagnement des ESMS pour </w:t>
      </w:r>
      <w:r w:rsidRPr="00931E66">
        <w:rPr>
          <w:rFonts w:ascii="Aptos" w:hAnsi="Aptos"/>
          <w:b/>
          <w:bCs/>
          <w:sz w:val="24"/>
          <w:szCs w:val="24"/>
        </w:rPr>
        <w:t xml:space="preserve">transformer leur projet de service, leur organisation interne, leur bâti </w:t>
      </w:r>
      <w:r w:rsidRPr="00931E66">
        <w:rPr>
          <w:rFonts w:ascii="Aptos" w:hAnsi="Aptos"/>
          <w:sz w:val="24"/>
          <w:szCs w:val="24"/>
        </w:rPr>
        <w:t>(passage en dispositif ou plateforme, externalisation de services/unités/prestations, diversification des modalités d’accompagnement, soutien de l’auto-détermination des personnes)</w:t>
      </w:r>
      <w:r w:rsidR="00931E66">
        <w:rPr>
          <w:rFonts w:ascii="Aptos" w:hAnsi="Aptos"/>
          <w:sz w:val="24"/>
          <w:szCs w:val="24"/>
        </w:rPr>
        <w:t>.</w:t>
      </w:r>
    </w:p>
    <w:p w14:paraId="68776C6D" w14:textId="199B3BBE" w:rsidR="00C84F65" w:rsidRPr="00931E66" w:rsidRDefault="00C84F65" w:rsidP="00931E66">
      <w:pPr>
        <w:pStyle w:val="Paragraphedeliste"/>
        <w:numPr>
          <w:ilvl w:val="0"/>
          <w:numId w:val="40"/>
        </w:numPr>
        <w:jc w:val="both"/>
        <w:rPr>
          <w:rFonts w:ascii="Aptos" w:hAnsi="Aptos"/>
          <w:b/>
          <w:bCs/>
          <w:sz w:val="24"/>
          <w:szCs w:val="24"/>
        </w:rPr>
      </w:pPr>
      <w:r w:rsidRPr="00931E66">
        <w:rPr>
          <w:rFonts w:ascii="Aptos" w:hAnsi="Aptos"/>
          <w:sz w:val="24"/>
          <w:szCs w:val="24"/>
        </w:rPr>
        <w:t xml:space="preserve">Amélioration de la </w:t>
      </w:r>
      <w:r w:rsidRPr="00931E66">
        <w:rPr>
          <w:rFonts w:ascii="Aptos" w:hAnsi="Aptos"/>
          <w:b/>
          <w:bCs/>
          <w:sz w:val="24"/>
          <w:szCs w:val="24"/>
        </w:rPr>
        <w:t>qualité des accompagnements en conformité avec les recommandations de bonne pratique professionnelle (RBPP)</w:t>
      </w:r>
      <w:r w:rsidR="00931E66">
        <w:rPr>
          <w:rFonts w:ascii="Aptos" w:hAnsi="Aptos"/>
          <w:b/>
          <w:bCs/>
          <w:sz w:val="24"/>
          <w:szCs w:val="24"/>
        </w:rPr>
        <w:t>.</w:t>
      </w:r>
    </w:p>
    <w:p w14:paraId="44C8A7A0" w14:textId="59251992" w:rsidR="00A847BD" w:rsidRPr="00931E66" w:rsidRDefault="00931E66" w:rsidP="00D56860">
      <w:pPr>
        <w:pStyle w:val="Titre1"/>
        <w:numPr>
          <w:ilvl w:val="0"/>
          <w:numId w:val="31"/>
        </w:numPr>
        <w:jc w:val="both"/>
        <w:rPr>
          <w:rFonts w:ascii="Aptos" w:hAnsi="Aptos"/>
          <w:b/>
          <w:bCs/>
          <w:color w:val="11877C"/>
        </w:rPr>
      </w:pPr>
      <w:r>
        <w:rPr>
          <w:rFonts w:ascii="Aptos" w:hAnsi="Aptos"/>
          <w:b/>
          <w:bCs/>
          <w:color w:val="11877C"/>
        </w:rPr>
        <w:t xml:space="preserve">Contexte </w:t>
      </w:r>
      <w:r w:rsidR="00301598">
        <w:rPr>
          <w:rFonts w:ascii="Aptos" w:hAnsi="Aptos"/>
          <w:b/>
          <w:bCs/>
          <w:color w:val="11877C"/>
        </w:rPr>
        <w:t>r</w:t>
      </w:r>
      <w:r>
        <w:rPr>
          <w:rFonts w:ascii="Aptos" w:hAnsi="Aptos"/>
          <w:b/>
          <w:bCs/>
          <w:color w:val="11877C"/>
        </w:rPr>
        <w:t>égional</w:t>
      </w:r>
    </w:p>
    <w:p w14:paraId="682335B9" w14:textId="77777777" w:rsidR="00442E61" w:rsidRPr="00442E61" w:rsidRDefault="00442E61" w:rsidP="00D56860">
      <w:pPr>
        <w:jc w:val="both"/>
        <w:rPr>
          <w:rFonts w:ascii="Aptos" w:hAnsi="Aptos"/>
        </w:rPr>
      </w:pPr>
    </w:p>
    <w:p w14:paraId="718446FD" w14:textId="29D0F624" w:rsidR="002958E8" w:rsidRPr="00442E61" w:rsidRDefault="00442E61" w:rsidP="00D56860">
      <w:pPr>
        <w:jc w:val="both"/>
        <w:rPr>
          <w:rFonts w:ascii="Aptos" w:hAnsi="Aptos"/>
          <w:sz w:val="24"/>
          <w:szCs w:val="24"/>
        </w:rPr>
      </w:pPr>
      <w:r w:rsidRPr="00442E61">
        <w:rPr>
          <w:rFonts w:ascii="Aptos" w:hAnsi="Aptos"/>
        </w:rPr>
        <w:t>P</w:t>
      </w:r>
      <w:r w:rsidR="002958E8" w:rsidRPr="00442E61">
        <w:rPr>
          <w:rFonts w:ascii="Aptos" w:hAnsi="Aptos"/>
          <w:sz w:val="24"/>
          <w:szCs w:val="24"/>
        </w:rPr>
        <w:t xml:space="preserve">our ce faire, un Cahier des Charges publié le 05 mai 2025 (cf. Annexe 1) visant à identifier des </w:t>
      </w:r>
      <w:r w:rsidR="002958E8" w:rsidRPr="00931E66">
        <w:rPr>
          <w:rFonts w:ascii="Aptos" w:hAnsi="Aptos"/>
          <w:b/>
          <w:bCs/>
          <w:sz w:val="24"/>
          <w:szCs w:val="24"/>
        </w:rPr>
        <w:t>prestataires experts</w:t>
      </w:r>
      <w:r w:rsidR="002958E8" w:rsidRPr="00442E61">
        <w:rPr>
          <w:rFonts w:ascii="Aptos" w:hAnsi="Aptos"/>
          <w:sz w:val="24"/>
          <w:szCs w:val="24"/>
        </w:rPr>
        <w:t xml:space="preserve"> en conduite du changement, en vue d'accompagner des ESMS et les structures gestionnaires manifestant une volonté affirmée de transformation et d'amélioration de la qualité de leur réponse aux besoins des personnes accompagnées.</w:t>
      </w:r>
    </w:p>
    <w:p w14:paraId="0C3734E9" w14:textId="62F580F2" w:rsidR="002958E8" w:rsidRPr="00442E61" w:rsidRDefault="002958E8" w:rsidP="00D56860">
      <w:pPr>
        <w:jc w:val="both"/>
        <w:rPr>
          <w:rFonts w:ascii="Aptos" w:hAnsi="Aptos"/>
          <w:sz w:val="24"/>
          <w:szCs w:val="24"/>
        </w:rPr>
      </w:pPr>
      <w:r w:rsidRPr="00442E61">
        <w:rPr>
          <w:rFonts w:ascii="Aptos" w:hAnsi="Aptos"/>
          <w:sz w:val="24"/>
          <w:szCs w:val="24"/>
        </w:rPr>
        <w:t xml:space="preserve">Les prestations attendues </w:t>
      </w:r>
      <w:r w:rsidR="0064160C" w:rsidRPr="00442E61">
        <w:rPr>
          <w:rFonts w:ascii="Aptos" w:hAnsi="Aptos"/>
          <w:sz w:val="24"/>
          <w:szCs w:val="24"/>
        </w:rPr>
        <w:t xml:space="preserve">des </w:t>
      </w:r>
      <w:r w:rsidRPr="00442E61">
        <w:rPr>
          <w:rFonts w:ascii="Aptos" w:hAnsi="Aptos"/>
          <w:sz w:val="24"/>
          <w:szCs w:val="24"/>
        </w:rPr>
        <w:t>experts devront apporter des solutions concrètes aux problématiques suivantes :</w:t>
      </w:r>
    </w:p>
    <w:p w14:paraId="2F7CC8BB" w14:textId="49846347" w:rsidR="002958E8" w:rsidRPr="00442E61" w:rsidRDefault="002958E8" w:rsidP="00D56860">
      <w:pPr>
        <w:pStyle w:val="Paragraphedeliste"/>
        <w:numPr>
          <w:ilvl w:val="0"/>
          <w:numId w:val="34"/>
        </w:numPr>
        <w:jc w:val="both"/>
        <w:rPr>
          <w:rFonts w:ascii="Aptos" w:eastAsiaTheme="minorEastAsia" w:hAnsi="Aptos"/>
          <w:b/>
          <w:bCs/>
          <w:color w:val="0B769F"/>
          <w:sz w:val="24"/>
          <w:szCs w:val="24"/>
        </w:rPr>
      </w:pPr>
      <w:r w:rsidRPr="00442E61">
        <w:rPr>
          <w:rFonts w:ascii="Aptos" w:eastAsiaTheme="minorEastAsia" w:hAnsi="Aptos"/>
          <w:b/>
          <w:bCs/>
          <w:color w:val="0B769F"/>
          <w:sz w:val="24"/>
          <w:szCs w:val="24"/>
          <w:u w:val="single"/>
        </w:rPr>
        <w:t>Thème 1</w:t>
      </w:r>
      <w:r w:rsidRPr="00442E61">
        <w:rPr>
          <w:rFonts w:ascii="Aptos" w:eastAsiaTheme="minorEastAsia" w:hAnsi="Aptos"/>
          <w:b/>
          <w:bCs/>
          <w:color w:val="0B769F"/>
          <w:sz w:val="24"/>
          <w:szCs w:val="24"/>
        </w:rPr>
        <w:t xml:space="preserve"> : L’appropriation des recommandations de bonne pratique sur le champ des troubles du neuro-développement et du polyhandicap, dans le quotidien de fonctionnement des ESMS.</w:t>
      </w:r>
    </w:p>
    <w:p w14:paraId="612D7E54" w14:textId="43DFE4EC" w:rsidR="002958E8" w:rsidRPr="00442E61" w:rsidRDefault="002958E8" w:rsidP="00D56860">
      <w:pPr>
        <w:pStyle w:val="Paragraphedeliste"/>
        <w:numPr>
          <w:ilvl w:val="0"/>
          <w:numId w:val="34"/>
        </w:numPr>
        <w:jc w:val="both"/>
        <w:rPr>
          <w:rFonts w:ascii="Aptos" w:eastAsiaTheme="minorEastAsia" w:hAnsi="Aptos"/>
          <w:b/>
          <w:bCs/>
          <w:color w:val="0B769F"/>
          <w:sz w:val="24"/>
          <w:szCs w:val="24"/>
        </w:rPr>
      </w:pPr>
      <w:r w:rsidRPr="00442E61">
        <w:rPr>
          <w:rFonts w:ascii="Aptos" w:eastAsiaTheme="minorEastAsia" w:hAnsi="Aptos"/>
          <w:b/>
          <w:bCs/>
          <w:color w:val="0B769F"/>
          <w:sz w:val="24"/>
          <w:szCs w:val="24"/>
          <w:u w:val="single"/>
        </w:rPr>
        <w:t>Thème 2</w:t>
      </w:r>
      <w:r w:rsidRPr="00442E61">
        <w:rPr>
          <w:rFonts w:ascii="Aptos" w:eastAsiaTheme="minorEastAsia" w:hAnsi="Aptos"/>
          <w:b/>
          <w:bCs/>
          <w:color w:val="0B769F"/>
          <w:sz w:val="24"/>
          <w:szCs w:val="24"/>
        </w:rPr>
        <w:t xml:space="preserve"> : L’appui à l’évolution des projets de service et des organisations internes dans les ESMS enfants et adultes pour mieux répondre aux aspirations des jeunes adultes.</w:t>
      </w:r>
    </w:p>
    <w:p w14:paraId="295458E6" w14:textId="6609174D" w:rsidR="002958E8" w:rsidRPr="00442E61" w:rsidRDefault="002958E8" w:rsidP="00D56860">
      <w:pPr>
        <w:pStyle w:val="Paragraphedeliste"/>
        <w:numPr>
          <w:ilvl w:val="0"/>
          <w:numId w:val="34"/>
        </w:numPr>
        <w:jc w:val="both"/>
        <w:rPr>
          <w:rFonts w:ascii="Aptos" w:eastAsiaTheme="minorEastAsia" w:hAnsi="Aptos"/>
          <w:b/>
          <w:bCs/>
          <w:color w:val="0B769F"/>
          <w:sz w:val="24"/>
          <w:szCs w:val="24"/>
        </w:rPr>
      </w:pPr>
      <w:r w:rsidRPr="00442E61">
        <w:rPr>
          <w:rFonts w:ascii="Aptos" w:eastAsiaTheme="minorEastAsia" w:hAnsi="Aptos"/>
          <w:b/>
          <w:bCs/>
          <w:color w:val="0B769F"/>
          <w:sz w:val="24"/>
          <w:szCs w:val="24"/>
          <w:u w:val="single"/>
        </w:rPr>
        <w:t>Thème 3</w:t>
      </w:r>
      <w:r w:rsidRPr="00442E61">
        <w:rPr>
          <w:rFonts w:ascii="Aptos" w:eastAsiaTheme="minorEastAsia" w:hAnsi="Aptos"/>
          <w:b/>
          <w:bCs/>
          <w:color w:val="0B769F"/>
          <w:sz w:val="24"/>
          <w:szCs w:val="24"/>
        </w:rPr>
        <w:t xml:space="preserve"> : L’appui à l’évolution des projets de service et des organisations internes pour mieux prendre en compte les besoins des personnes relevant de situations dites complexes.</w:t>
      </w:r>
    </w:p>
    <w:p w14:paraId="5EC618EB" w14:textId="62A0F2D6" w:rsidR="002958E8" w:rsidRPr="00442E61" w:rsidRDefault="002958E8" w:rsidP="00D56860">
      <w:pPr>
        <w:jc w:val="both"/>
        <w:rPr>
          <w:rFonts w:ascii="Aptos" w:hAnsi="Aptos"/>
          <w:sz w:val="24"/>
          <w:szCs w:val="24"/>
        </w:rPr>
      </w:pPr>
      <w:r w:rsidRPr="00442E61">
        <w:rPr>
          <w:rFonts w:ascii="Aptos" w:hAnsi="Aptos"/>
          <w:sz w:val="24"/>
          <w:szCs w:val="24"/>
        </w:rPr>
        <w:t xml:space="preserve">La procédure de sélection des prestataires retenus pour chaque thématique </w:t>
      </w:r>
      <w:r w:rsidR="00376833">
        <w:rPr>
          <w:rFonts w:ascii="Aptos" w:hAnsi="Aptos"/>
          <w:sz w:val="24"/>
          <w:szCs w:val="24"/>
        </w:rPr>
        <w:t>sera</w:t>
      </w:r>
      <w:r w:rsidRPr="00442E61">
        <w:rPr>
          <w:rFonts w:ascii="Aptos" w:hAnsi="Aptos"/>
          <w:sz w:val="24"/>
          <w:szCs w:val="24"/>
        </w:rPr>
        <w:t xml:space="preserve"> finalisée </w:t>
      </w:r>
      <w:r w:rsidR="00376833">
        <w:rPr>
          <w:rFonts w:ascii="Aptos" w:hAnsi="Aptos"/>
          <w:sz w:val="24"/>
          <w:szCs w:val="24"/>
        </w:rPr>
        <w:t xml:space="preserve">par l’ARS </w:t>
      </w:r>
      <w:r w:rsidRPr="00442E61">
        <w:rPr>
          <w:rFonts w:ascii="Aptos" w:hAnsi="Aptos"/>
          <w:sz w:val="24"/>
          <w:szCs w:val="24"/>
        </w:rPr>
        <w:t>au plus tard le 1er septembre 2025.</w:t>
      </w:r>
    </w:p>
    <w:p w14:paraId="2B7EC0E9" w14:textId="28EBA7F1" w:rsidR="0064160C" w:rsidRPr="00442E61" w:rsidRDefault="002958E8" w:rsidP="00D56860">
      <w:pPr>
        <w:jc w:val="both"/>
        <w:rPr>
          <w:rFonts w:ascii="Aptos" w:hAnsi="Aptos"/>
          <w:b/>
          <w:bCs/>
          <w:sz w:val="24"/>
          <w:szCs w:val="24"/>
        </w:rPr>
      </w:pPr>
      <w:r w:rsidRPr="00442E61">
        <w:rPr>
          <w:rFonts w:ascii="Aptos" w:hAnsi="Aptos"/>
          <w:sz w:val="24"/>
          <w:szCs w:val="24"/>
        </w:rPr>
        <w:lastRenderedPageBreak/>
        <w:t xml:space="preserve">Préalablement à la sélection des prestataires, </w:t>
      </w:r>
      <w:r w:rsidR="0064160C" w:rsidRPr="00442E61">
        <w:rPr>
          <w:rFonts w:ascii="Aptos" w:hAnsi="Aptos"/>
          <w:sz w:val="24"/>
          <w:szCs w:val="24"/>
        </w:rPr>
        <w:t xml:space="preserve">nous souhaiterions </w:t>
      </w:r>
      <w:r w:rsidR="0064160C" w:rsidRPr="00442E61">
        <w:rPr>
          <w:rFonts w:ascii="Aptos" w:hAnsi="Aptos"/>
          <w:b/>
          <w:bCs/>
          <w:sz w:val="24"/>
          <w:szCs w:val="24"/>
        </w:rPr>
        <w:t>recenser le</w:t>
      </w:r>
      <w:r w:rsidRPr="00442E61">
        <w:rPr>
          <w:rFonts w:ascii="Aptos" w:hAnsi="Aptos"/>
          <w:b/>
          <w:bCs/>
          <w:sz w:val="24"/>
          <w:szCs w:val="24"/>
        </w:rPr>
        <w:t xml:space="preserve">s ESMS et structures gestionnaires intéressés </w:t>
      </w:r>
      <w:r w:rsidR="0064160C" w:rsidRPr="00442E61">
        <w:rPr>
          <w:rFonts w:ascii="Aptos" w:hAnsi="Aptos"/>
          <w:b/>
          <w:bCs/>
          <w:sz w:val="24"/>
          <w:szCs w:val="24"/>
        </w:rPr>
        <w:t xml:space="preserve">aspirant à transformer et à améliorer la qualité de réponse aux besoins des personnes grâce à l’appuis d’experts dans la conduite du changement. </w:t>
      </w:r>
    </w:p>
    <w:p w14:paraId="27C756D2" w14:textId="5B531F1E" w:rsidR="00931E66" w:rsidRDefault="0064160C" w:rsidP="00D56860">
      <w:pPr>
        <w:jc w:val="both"/>
        <w:rPr>
          <w:rFonts w:ascii="Aptos" w:hAnsi="Aptos"/>
          <w:sz w:val="24"/>
          <w:szCs w:val="24"/>
        </w:rPr>
      </w:pPr>
      <w:r w:rsidRPr="00442E61">
        <w:rPr>
          <w:rFonts w:ascii="Aptos" w:hAnsi="Aptos"/>
          <w:sz w:val="24"/>
          <w:szCs w:val="24"/>
        </w:rPr>
        <w:t xml:space="preserve">Afin de réaliser ce recensement, veuillez remplir le </w:t>
      </w:r>
      <w:r w:rsidRPr="00442E61">
        <w:rPr>
          <w:rFonts w:ascii="Aptos" w:hAnsi="Aptos"/>
          <w:b/>
          <w:bCs/>
          <w:sz w:val="24"/>
          <w:szCs w:val="24"/>
          <w:u w:val="single"/>
        </w:rPr>
        <w:t>formulaire</w:t>
      </w:r>
      <w:r w:rsidR="00D56860" w:rsidRPr="00442E61">
        <w:rPr>
          <w:rFonts w:ascii="Aptos" w:hAnsi="Aptos"/>
          <w:b/>
          <w:bCs/>
          <w:sz w:val="24"/>
          <w:szCs w:val="24"/>
          <w:u w:val="single"/>
        </w:rPr>
        <w:t xml:space="preserve"> de recensem</w:t>
      </w:r>
      <w:r w:rsidR="00D56860" w:rsidRPr="00A2220C">
        <w:rPr>
          <w:rFonts w:ascii="Aptos" w:hAnsi="Aptos"/>
          <w:b/>
          <w:bCs/>
          <w:sz w:val="24"/>
          <w:szCs w:val="24"/>
          <w:u w:val="single"/>
        </w:rPr>
        <w:t>ent</w:t>
      </w:r>
      <w:r w:rsidRPr="00A2220C">
        <w:rPr>
          <w:rFonts w:ascii="Aptos" w:hAnsi="Aptos"/>
          <w:sz w:val="24"/>
          <w:szCs w:val="24"/>
        </w:rPr>
        <w:t xml:space="preserve"> ci-dessous</w:t>
      </w:r>
      <w:r w:rsidR="00442E61" w:rsidRPr="00A2220C">
        <w:rPr>
          <w:rFonts w:ascii="Aptos" w:hAnsi="Aptos"/>
          <w:sz w:val="24"/>
          <w:szCs w:val="24"/>
        </w:rPr>
        <w:t xml:space="preserve"> </w:t>
      </w:r>
      <w:r w:rsidR="00442E61" w:rsidRPr="00A2220C">
        <w:rPr>
          <w:rFonts w:ascii="Aptos" w:eastAsia="Times New Roman" w:hAnsi="Aptos" w:cs="Arial"/>
          <w:sz w:val="24"/>
          <w:szCs w:val="24"/>
          <w:lang w:eastAsia="fr-FR"/>
        </w:rPr>
        <w:t>(</w:t>
      </w:r>
      <w:r w:rsidR="00442E61" w:rsidRPr="00A2220C">
        <w:rPr>
          <w:rFonts w:ascii="Aptos" w:eastAsia="Times New Roman" w:hAnsi="Aptos" w:cs="Arial"/>
          <w:b/>
          <w:sz w:val="24"/>
          <w:szCs w:val="24"/>
          <w:lang w:eastAsia="fr-FR"/>
        </w:rPr>
        <w:t>annexe 1</w:t>
      </w:r>
      <w:r w:rsidR="00442E61" w:rsidRPr="00A2220C">
        <w:rPr>
          <w:rFonts w:ascii="Aptos" w:eastAsia="Times New Roman" w:hAnsi="Aptos" w:cs="Arial"/>
          <w:sz w:val="24"/>
          <w:szCs w:val="24"/>
          <w:lang w:eastAsia="fr-FR"/>
        </w:rPr>
        <w:t>).</w:t>
      </w:r>
      <w:r w:rsidRPr="00A2220C">
        <w:rPr>
          <w:rFonts w:ascii="Aptos" w:hAnsi="Aptos"/>
          <w:sz w:val="24"/>
          <w:szCs w:val="24"/>
        </w:rPr>
        <w:t xml:space="preserve"> Il s’adresse exclusivement aux ESMS et structures gestionnaires pleinement engagés dans une démarche active d’amélioration de l’accompagnement et de la transformation de l’offre.</w:t>
      </w:r>
    </w:p>
    <w:p w14:paraId="2C99BDBE" w14:textId="77777777" w:rsidR="00931E66" w:rsidRPr="00442E61" w:rsidRDefault="00931E66" w:rsidP="00931E66">
      <w:pPr>
        <w:pStyle w:val="Titre1"/>
        <w:numPr>
          <w:ilvl w:val="0"/>
          <w:numId w:val="31"/>
        </w:numPr>
        <w:jc w:val="both"/>
        <w:rPr>
          <w:rFonts w:ascii="Aptos" w:hAnsi="Aptos"/>
          <w:b/>
          <w:bCs/>
          <w:color w:val="11877C"/>
        </w:rPr>
      </w:pPr>
      <w:r w:rsidRPr="00442E61">
        <w:rPr>
          <w:rFonts w:ascii="Aptos" w:hAnsi="Aptos"/>
          <w:b/>
          <w:bCs/>
          <w:color w:val="11877C"/>
        </w:rPr>
        <w:t>Modalités de transmission du formulaire de recensement</w:t>
      </w:r>
    </w:p>
    <w:p w14:paraId="2110FCB0" w14:textId="77777777" w:rsidR="00931E66" w:rsidRPr="00442E61" w:rsidRDefault="00931E66" w:rsidP="00931E66">
      <w:pPr>
        <w:pStyle w:val="Corpsdetexte"/>
        <w:spacing w:before="240" w:after="0"/>
        <w:jc w:val="both"/>
        <w:rPr>
          <w:rStyle w:val="Lienhypertexte"/>
          <w:rFonts w:ascii="Aptos" w:hAnsi="Aptos" w:cstheme="minorHAnsi"/>
          <w:color w:val="auto"/>
          <w:sz w:val="24"/>
          <w:szCs w:val="24"/>
        </w:rPr>
      </w:pPr>
      <w:bookmarkStart w:id="1" w:name="_Hlk196819331"/>
      <w:r w:rsidRPr="00442E61">
        <w:rPr>
          <w:rFonts w:ascii="Aptos" w:hAnsi="Aptos" w:cs="Arial"/>
          <w:bCs/>
          <w:sz w:val="24"/>
          <w:szCs w:val="24"/>
        </w:rPr>
        <w:t xml:space="preserve">Le formulaire de </w:t>
      </w:r>
      <w:r w:rsidRPr="00A2220C">
        <w:rPr>
          <w:rFonts w:ascii="Aptos" w:hAnsi="Aptos" w:cs="Arial"/>
          <w:bCs/>
          <w:sz w:val="24"/>
          <w:szCs w:val="24"/>
        </w:rPr>
        <w:t xml:space="preserve">recensement </w:t>
      </w:r>
      <w:r w:rsidRPr="00A2220C">
        <w:rPr>
          <w:rFonts w:ascii="Aptos" w:eastAsia="Times New Roman" w:hAnsi="Aptos" w:cs="Arial"/>
          <w:sz w:val="24"/>
          <w:szCs w:val="24"/>
          <w:lang w:eastAsia="fr-FR"/>
        </w:rPr>
        <w:t>(</w:t>
      </w:r>
      <w:r w:rsidRPr="00A2220C">
        <w:rPr>
          <w:rFonts w:ascii="Aptos" w:eastAsia="Times New Roman" w:hAnsi="Aptos" w:cs="Arial"/>
          <w:b/>
          <w:sz w:val="24"/>
          <w:szCs w:val="24"/>
          <w:lang w:eastAsia="fr-FR"/>
        </w:rPr>
        <w:t>annexe 1</w:t>
      </w:r>
      <w:r w:rsidRPr="00A2220C">
        <w:rPr>
          <w:rFonts w:ascii="Aptos" w:eastAsia="Times New Roman" w:hAnsi="Aptos" w:cs="Arial"/>
          <w:sz w:val="24"/>
          <w:szCs w:val="24"/>
          <w:lang w:eastAsia="fr-FR"/>
        </w:rPr>
        <w:t xml:space="preserve">) </w:t>
      </w:r>
      <w:r w:rsidRPr="00A2220C">
        <w:rPr>
          <w:rFonts w:ascii="Aptos" w:hAnsi="Aptos" w:cs="Arial"/>
          <w:bCs/>
          <w:sz w:val="24"/>
          <w:szCs w:val="24"/>
        </w:rPr>
        <w:t>rempli</w:t>
      </w:r>
      <w:r w:rsidRPr="00442E61">
        <w:rPr>
          <w:rFonts w:ascii="Aptos" w:hAnsi="Aptos" w:cs="Arial"/>
          <w:bCs/>
          <w:sz w:val="24"/>
          <w:szCs w:val="24"/>
        </w:rPr>
        <w:t xml:space="preserve"> sera à adresser en une seule fois, par courriel au </w:t>
      </w:r>
      <w:r w:rsidRPr="00442E61">
        <w:rPr>
          <w:rFonts w:ascii="Aptos" w:hAnsi="Aptos" w:cs="Arial"/>
          <w:b/>
          <w:bCs/>
          <w:iCs/>
          <w:sz w:val="24"/>
          <w:szCs w:val="24"/>
          <w:u w:val="single"/>
        </w:rPr>
        <w:t>plus tard pour le lundi 30 juin 2025</w:t>
      </w:r>
      <w:r w:rsidRPr="00442E61">
        <w:rPr>
          <w:rFonts w:ascii="Aptos" w:hAnsi="Aptos" w:cs="Arial"/>
          <w:bCs/>
          <w:sz w:val="24"/>
          <w:szCs w:val="24"/>
        </w:rPr>
        <w:t xml:space="preserve"> auprès de l’ARS Occitanie </w:t>
      </w:r>
      <w:hyperlink r:id="rId13" w:history="1">
        <w:r w:rsidRPr="00442E61">
          <w:rPr>
            <w:rStyle w:val="Lienhypertexte"/>
            <w:rFonts w:ascii="Aptos" w:hAnsi="Aptos" w:cs="Arial"/>
            <w:sz w:val="24"/>
            <w:szCs w:val="24"/>
          </w:rPr>
          <w:t>ARS-OC-DOSA-MEDICO-SOC@ars.sante.fr</w:t>
        </w:r>
      </w:hyperlink>
      <w:r w:rsidRPr="00442E61">
        <w:rPr>
          <w:rFonts w:ascii="Aptos" w:hAnsi="Aptos" w:cs="Arial"/>
          <w:sz w:val="24"/>
          <w:szCs w:val="24"/>
        </w:rPr>
        <w:t>.</w:t>
      </w:r>
    </w:p>
    <w:p w14:paraId="23BABD89" w14:textId="77777777" w:rsidR="00931E66" w:rsidRPr="00442E61" w:rsidRDefault="00931E66" w:rsidP="00931E66">
      <w:pPr>
        <w:spacing w:before="240" w:after="0"/>
        <w:jc w:val="both"/>
        <w:rPr>
          <w:rFonts w:ascii="Aptos" w:hAnsi="Aptos" w:cstheme="minorHAnsi"/>
          <w:sz w:val="24"/>
          <w:szCs w:val="24"/>
        </w:rPr>
      </w:pPr>
      <w:r w:rsidRPr="00442E61">
        <w:rPr>
          <w:rFonts w:ascii="Aptos" w:hAnsi="Aptos" w:cs="Arial"/>
          <w:bCs/>
          <w:sz w:val="24"/>
          <w:szCs w:val="24"/>
        </w:rPr>
        <w:t xml:space="preserve">Il pourra également être adressé par courrier ou par messagerie, sur simple demande écrite formulée auprès de l’ARS Occitanie </w:t>
      </w:r>
      <w:hyperlink r:id="rId14" w:history="1">
        <w:r w:rsidRPr="00442E61">
          <w:rPr>
            <w:rStyle w:val="Lienhypertexte"/>
            <w:rFonts w:ascii="Aptos" w:hAnsi="Aptos" w:cs="Arial"/>
            <w:sz w:val="24"/>
            <w:szCs w:val="24"/>
          </w:rPr>
          <w:t>ARS-OC-DOSA-MEDICO-SOC@ars.sante.fr</w:t>
        </w:r>
      </w:hyperlink>
      <w:r w:rsidRPr="00442E61">
        <w:rPr>
          <w:rFonts w:ascii="Aptos" w:hAnsi="Aptos" w:cs="Arial"/>
          <w:sz w:val="24"/>
          <w:szCs w:val="24"/>
        </w:rPr>
        <w:t>.</w:t>
      </w:r>
    </w:p>
    <w:bookmarkEnd w:id="1"/>
    <w:p w14:paraId="4E060331" w14:textId="109FAB9E" w:rsidR="00931E66" w:rsidRPr="00442E61" w:rsidRDefault="00931E66" w:rsidP="00931E66">
      <w:pPr>
        <w:spacing w:before="240" w:after="0"/>
        <w:jc w:val="both"/>
        <w:rPr>
          <w:rFonts w:ascii="Aptos" w:eastAsia="Times New Roman" w:hAnsi="Aptos" w:cs="Arial"/>
          <w:sz w:val="24"/>
          <w:szCs w:val="24"/>
          <w:lang w:eastAsia="fr-FR"/>
        </w:rPr>
      </w:pPr>
      <w:r w:rsidRPr="00442E61">
        <w:rPr>
          <w:rFonts w:ascii="Aptos" w:eastAsia="Times New Roman" w:hAnsi="Aptos" w:cs="Arial"/>
          <w:sz w:val="24"/>
          <w:szCs w:val="24"/>
          <w:lang w:eastAsia="fr-FR"/>
        </w:rPr>
        <w:t xml:space="preserve">Le cahier des charges de l’appel à candidatures portant sur le </w:t>
      </w:r>
      <w:r>
        <w:rPr>
          <w:rFonts w:ascii="Aptos" w:eastAsia="Times New Roman" w:hAnsi="Aptos" w:cs="Arial"/>
          <w:sz w:val="24"/>
          <w:szCs w:val="24"/>
          <w:lang w:eastAsia="fr-FR"/>
        </w:rPr>
        <w:t>« </w:t>
      </w:r>
      <w:r w:rsidRPr="00931E66">
        <w:rPr>
          <w:rFonts w:ascii="Aptos" w:eastAsia="Times New Roman" w:hAnsi="Aptos" w:cs="Arial"/>
          <w:sz w:val="24"/>
          <w:szCs w:val="24"/>
          <w:lang w:eastAsia="fr-FR"/>
        </w:rPr>
        <w:t>Fond d’appui à la transformation de l’offre – Recherche d’appuis experts dans la conduite du changement pour soutenir les ESMS et structures gestionnaires engagés dans une volonté de transformation et d’amélioration de la qualité de réponse aux besoins des personnes</w:t>
      </w:r>
      <w:r>
        <w:rPr>
          <w:rFonts w:ascii="Aptos" w:eastAsia="Times New Roman" w:hAnsi="Aptos" w:cs="Arial"/>
          <w:sz w:val="24"/>
          <w:szCs w:val="24"/>
          <w:lang w:eastAsia="fr-FR"/>
        </w:rPr>
        <w:t> »</w:t>
      </w:r>
      <w:r w:rsidRPr="00931E66">
        <w:rPr>
          <w:rFonts w:ascii="Aptos" w:eastAsia="Times New Roman" w:hAnsi="Aptos" w:cs="Arial"/>
          <w:sz w:val="24"/>
          <w:szCs w:val="24"/>
          <w:lang w:eastAsia="fr-FR"/>
        </w:rPr>
        <w:t xml:space="preserve"> est annexé au présent avis</w:t>
      </w:r>
      <w:r w:rsidR="00A2220C">
        <w:rPr>
          <w:rFonts w:ascii="Aptos" w:eastAsia="Times New Roman" w:hAnsi="Aptos" w:cs="Arial"/>
          <w:sz w:val="24"/>
          <w:szCs w:val="24"/>
          <w:lang w:eastAsia="fr-FR"/>
        </w:rPr>
        <w:t xml:space="preserve">. </w:t>
      </w:r>
      <w:r w:rsidRPr="00442E61">
        <w:rPr>
          <w:rFonts w:ascii="Aptos" w:eastAsia="Times New Roman" w:hAnsi="Aptos" w:cs="Arial"/>
          <w:sz w:val="24"/>
          <w:szCs w:val="24"/>
          <w:lang w:eastAsia="fr-FR"/>
        </w:rPr>
        <w:t>Il sera téléchargeable sur le site internet de l’Agence Régionale de Santé Occitanie rubrique « Appel à projets et à candidatures » (</w:t>
      </w:r>
      <w:hyperlink r:id="rId15" w:history="1">
        <w:r w:rsidRPr="00442E61">
          <w:rPr>
            <w:rFonts w:ascii="Aptos" w:eastAsia="Times New Roman" w:hAnsi="Aptos" w:cs="Arial"/>
            <w:b/>
            <w:sz w:val="24"/>
            <w:szCs w:val="24"/>
            <w:u w:val="single"/>
            <w:lang w:eastAsia="fr-FR"/>
          </w:rPr>
          <w:t>www.occitanie.ars.sante.fr</w:t>
        </w:r>
      </w:hyperlink>
      <w:r w:rsidRPr="00442E61">
        <w:rPr>
          <w:rFonts w:ascii="Aptos" w:eastAsia="Times New Roman" w:hAnsi="Aptos" w:cs="Arial"/>
          <w:sz w:val="24"/>
          <w:szCs w:val="24"/>
          <w:u w:val="single"/>
          <w:lang w:eastAsia="fr-FR"/>
        </w:rPr>
        <w:t>)</w:t>
      </w:r>
      <w:r w:rsidRPr="00442E61">
        <w:rPr>
          <w:rFonts w:ascii="Aptos" w:eastAsia="Times New Roman" w:hAnsi="Aptos" w:cs="Arial"/>
          <w:sz w:val="24"/>
          <w:szCs w:val="24"/>
          <w:lang w:eastAsia="fr-FR"/>
        </w:rPr>
        <w:t>.</w:t>
      </w:r>
    </w:p>
    <w:p w14:paraId="77143213" w14:textId="77777777" w:rsidR="00442E61" w:rsidRPr="00442E61" w:rsidRDefault="00442E61" w:rsidP="00931E66">
      <w:pPr>
        <w:pStyle w:val="Titre1"/>
        <w:numPr>
          <w:ilvl w:val="0"/>
          <w:numId w:val="31"/>
        </w:numPr>
        <w:jc w:val="both"/>
        <w:rPr>
          <w:rFonts w:ascii="Aptos" w:hAnsi="Aptos"/>
          <w:b/>
          <w:bCs/>
          <w:color w:val="11877C"/>
        </w:rPr>
      </w:pPr>
      <w:r w:rsidRPr="00442E61">
        <w:rPr>
          <w:rFonts w:ascii="Aptos" w:hAnsi="Aptos"/>
          <w:b/>
          <w:bCs/>
          <w:color w:val="11877C"/>
        </w:rPr>
        <w:t>Calendrier</w:t>
      </w:r>
    </w:p>
    <w:p w14:paraId="5CD1F8EA" w14:textId="23663FDD" w:rsidR="00442E61" w:rsidRPr="00376833" w:rsidRDefault="00442E61" w:rsidP="00442E61">
      <w:pPr>
        <w:pStyle w:val="Paragraphedeliste"/>
        <w:numPr>
          <w:ilvl w:val="0"/>
          <w:numId w:val="37"/>
        </w:numPr>
        <w:spacing w:before="240" w:after="160" w:line="259" w:lineRule="auto"/>
        <w:rPr>
          <w:rFonts w:ascii="Aptos" w:hAnsi="Aptos"/>
          <w:sz w:val="24"/>
          <w:szCs w:val="24"/>
        </w:rPr>
      </w:pPr>
      <w:r w:rsidRPr="00442E61">
        <w:rPr>
          <w:rFonts w:ascii="Aptos" w:hAnsi="Aptos"/>
          <w:sz w:val="24"/>
          <w:szCs w:val="24"/>
        </w:rPr>
        <w:t xml:space="preserve">Lancement du recensement des ESMS et structures gestionnaires : </w:t>
      </w:r>
      <w:r w:rsidR="00376833" w:rsidRPr="00376833">
        <w:rPr>
          <w:rFonts w:ascii="Aptos" w:hAnsi="Aptos"/>
          <w:sz w:val="24"/>
          <w:szCs w:val="24"/>
        </w:rPr>
        <w:t>19</w:t>
      </w:r>
      <w:r w:rsidRPr="00376833">
        <w:rPr>
          <w:rFonts w:ascii="Aptos" w:hAnsi="Aptos"/>
          <w:sz w:val="24"/>
          <w:szCs w:val="24"/>
        </w:rPr>
        <w:t xml:space="preserve"> mai 2025</w:t>
      </w:r>
    </w:p>
    <w:p w14:paraId="7E470624" w14:textId="7334DFE9" w:rsidR="00442E61" w:rsidRPr="00442E61" w:rsidRDefault="00442E61" w:rsidP="00442E61">
      <w:pPr>
        <w:pStyle w:val="Paragraphedeliste"/>
        <w:numPr>
          <w:ilvl w:val="0"/>
          <w:numId w:val="37"/>
        </w:numPr>
        <w:spacing w:before="240" w:after="160" w:line="259" w:lineRule="auto"/>
        <w:rPr>
          <w:rFonts w:ascii="Aptos" w:hAnsi="Aptos"/>
          <w:sz w:val="24"/>
          <w:szCs w:val="24"/>
        </w:rPr>
      </w:pPr>
      <w:r w:rsidRPr="00442E61">
        <w:rPr>
          <w:rFonts w:ascii="Aptos" w:hAnsi="Aptos"/>
          <w:sz w:val="24"/>
          <w:szCs w:val="24"/>
        </w:rPr>
        <w:t>Date de retour attendu des formulaires de recensement</w:t>
      </w:r>
      <w:r w:rsidR="00376833">
        <w:rPr>
          <w:rFonts w:ascii="Aptos" w:hAnsi="Aptos"/>
          <w:sz w:val="24"/>
          <w:szCs w:val="24"/>
        </w:rPr>
        <w:t> : 30 juin</w:t>
      </w:r>
      <w:r w:rsidRPr="00442E61">
        <w:rPr>
          <w:rFonts w:ascii="Aptos" w:hAnsi="Aptos"/>
          <w:sz w:val="24"/>
          <w:szCs w:val="24"/>
        </w:rPr>
        <w:t xml:space="preserve"> 2025</w:t>
      </w:r>
    </w:p>
    <w:p w14:paraId="39B13198" w14:textId="0A90543B" w:rsidR="00442E61" w:rsidRPr="00442E61" w:rsidRDefault="00442E61" w:rsidP="00442E61">
      <w:pPr>
        <w:pStyle w:val="Paragraphedeliste"/>
        <w:numPr>
          <w:ilvl w:val="0"/>
          <w:numId w:val="37"/>
        </w:numPr>
        <w:spacing w:before="240" w:after="160" w:line="259" w:lineRule="auto"/>
        <w:rPr>
          <w:rFonts w:ascii="Aptos" w:hAnsi="Aptos"/>
          <w:sz w:val="24"/>
          <w:szCs w:val="24"/>
        </w:rPr>
      </w:pPr>
      <w:r w:rsidRPr="00442E61">
        <w:rPr>
          <w:rFonts w:ascii="Aptos" w:hAnsi="Aptos"/>
          <w:sz w:val="24"/>
          <w:szCs w:val="24"/>
        </w:rPr>
        <w:t>Annonce des ESMS et/ou structures gestionnaires retenus : au plus tard le 1er septembre 2025</w:t>
      </w:r>
    </w:p>
    <w:p w14:paraId="5DC85A80" w14:textId="157388B2" w:rsidR="00442E61" w:rsidRDefault="00442E61" w:rsidP="00442E61">
      <w:pPr>
        <w:pStyle w:val="Paragraphedeliste"/>
        <w:numPr>
          <w:ilvl w:val="0"/>
          <w:numId w:val="37"/>
        </w:numPr>
        <w:spacing w:before="240" w:after="160" w:line="259" w:lineRule="auto"/>
        <w:rPr>
          <w:rFonts w:ascii="Aptos" w:hAnsi="Aptos"/>
          <w:sz w:val="24"/>
          <w:szCs w:val="24"/>
        </w:rPr>
      </w:pPr>
      <w:r w:rsidRPr="00442E61">
        <w:rPr>
          <w:rFonts w:ascii="Aptos" w:hAnsi="Aptos"/>
          <w:sz w:val="24"/>
          <w:szCs w:val="24"/>
        </w:rPr>
        <w:t>Démarrage des projets : à compter d</w:t>
      </w:r>
      <w:r w:rsidR="00376833">
        <w:rPr>
          <w:rFonts w:ascii="Aptos" w:hAnsi="Aptos"/>
          <w:sz w:val="24"/>
          <w:szCs w:val="24"/>
        </w:rPr>
        <w:t>e</w:t>
      </w:r>
      <w:r w:rsidRPr="00442E61">
        <w:rPr>
          <w:rFonts w:ascii="Aptos" w:hAnsi="Aptos"/>
          <w:sz w:val="24"/>
          <w:szCs w:val="24"/>
        </w:rPr>
        <w:t xml:space="preserve"> novembre 2025</w:t>
      </w:r>
    </w:p>
    <w:p w14:paraId="6C8FB54F" w14:textId="77777777" w:rsidR="00376833" w:rsidRPr="00442E61" w:rsidRDefault="00376833" w:rsidP="00376833">
      <w:pPr>
        <w:pStyle w:val="Paragraphedeliste"/>
        <w:spacing w:before="240" w:after="160" w:line="259" w:lineRule="auto"/>
        <w:rPr>
          <w:rFonts w:ascii="Aptos" w:hAnsi="Aptos"/>
          <w:sz w:val="24"/>
          <w:szCs w:val="24"/>
        </w:rPr>
      </w:pPr>
    </w:p>
    <w:p w14:paraId="47D35F61" w14:textId="5B2DFA2A" w:rsidR="00931E66" w:rsidRPr="00485745" w:rsidRDefault="00931E66" w:rsidP="00931E66">
      <w:pPr>
        <w:pStyle w:val="Titre1"/>
        <w:numPr>
          <w:ilvl w:val="0"/>
          <w:numId w:val="31"/>
        </w:numPr>
        <w:jc w:val="both"/>
        <w:rPr>
          <w:rFonts w:asciiTheme="minorHAnsi" w:hAnsiTheme="minorHAnsi"/>
          <w:b/>
          <w:bCs/>
          <w:color w:val="11877C"/>
        </w:rPr>
      </w:pPr>
      <w:r w:rsidRPr="00485745">
        <w:rPr>
          <w:rFonts w:asciiTheme="minorHAnsi" w:hAnsiTheme="minorHAnsi"/>
          <w:b/>
          <w:bCs/>
          <w:color w:val="11877C"/>
        </w:rPr>
        <w:t xml:space="preserve">Modalités de </w:t>
      </w:r>
      <w:r>
        <w:rPr>
          <w:rFonts w:asciiTheme="minorHAnsi" w:hAnsiTheme="minorHAnsi"/>
          <w:b/>
          <w:bCs/>
          <w:color w:val="11877C"/>
        </w:rPr>
        <w:t>retour</w:t>
      </w:r>
    </w:p>
    <w:p w14:paraId="01141FE8" w14:textId="1012DB1D" w:rsidR="00931E66" w:rsidRPr="00931E66" w:rsidRDefault="00931E66" w:rsidP="00931E66">
      <w:pPr>
        <w:pStyle w:val="Corpsdetexte"/>
        <w:spacing w:before="240"/>
        <w:jc w:val="both"/>
        <w:rPr>
          <w:rFonts w:ascii="Aptos" w:hAnsi="Aptos"/>
          <w:sz w:val="24"/>
          <w:szCs w:val="24"/>
        </w:rPr>
      </w:pPr>
      <w:r w:rsidRPr="00931E66">
        <w:rPr>
          <w:rFonts w:ascii="Aptos" w:hAnsi="Aptos"/>
          <w:bCs/>
          <w:sz w:val="24"/>
          <w:szCs w:val="24"/>
        </w:rPr>
        <w:t xml:space="preserve">Les </w:t>
      </w:r>
      <w:r>
        <w:rPr>
          <w:rFonts w:ascii="Aptos" w:hAnsi="Aptos"/>
          <w:bCs/>
          <w:sz w:val="24"/>
          <w:szCs w:val="24"/>
        </w:rPr>
        <w:t>ESMS et structures gestionnaires retenus seront informés au plus tard le 1</w:t>
      </w:r>
      <w:r w:rsidRPr="00931E66">
        <w:rPr>
          <w:rFonts w:ascii="Aptos" w:hAnsi="Aptos"/>
          <w:bCs/>
          <w:sz w:val="24"/>
          <w:szCs w:val="24"/>
          <w:vertAlign w:val="superscript"/>
        </w:rPr>
        <w:t>er</w:t>
      </w:r>
      <w:r>
        <w:rPr>
          <w:rFonts w:ascii="Aptos" w:hAnsi="Aptos"/>
          <w:bCs/>
          <w:sz w:val="24"/>
          <w:szCs w:val="24"/>
        </w:rPr>
        <w:t xml:space="preserve"> septembre 2025. Le nombre d’ESMS retenus sera en fonction du volume financier qui sera consacré à chaque thématique et du coût unitaire de chaque prestation. </w:t>
      </w:r>
      <w:r w:rsidRPr="00931E66">
        <w:rPr>
          <w:rFonts w:ascii="Aptos" w:hAnsi="Aptos"/>
          <w:sz w:val="24"/>
          <w:szCs w:val="24"/>
        </w:rPr>
        <w:t>En l'état actuel des informations, le nombre précis d'ESMS susceptibles de bénéficier du fonds d'appui à la transformation de l'offre - volet ingénierie - pour cette première phase de déploiement ne peut être déterminé avec certitude.</w:t>
      </w:r>
    </w:p>
    <w:p w14:paraId="7C18C159" w14:textId="77777777" w:rsidR="00931E66" w:rsidRPr="00931E66" w:rsidRDefault="00931E66" w:rsidP="00931E66">
      <w:pPr>
        <w:pStyle w:val="Corpsdetexte"/>
        <w:spacing w:before="240"/>
        <w:jc w:val="both"/>
        <w:rPr>
          <w:rFonts w:ascii="Aptos" w:hAnsi="Aptos"/>
          <w:sz w:val="24"/>
          <w:szCs w:val="24"/>
        </w:rPr>
      </w:pPr>
    </w:p>
    <w:p w14:paraId="405D2558" w14:textId="04417A67" w:rsidR="00931E66" w:rsidRDefault="00931E66" w:rsidP="00931E66">
      <w:pPr>
        <w:pStyle w:val="Corpsdetexte"/>
        <w:spacing w:before="240"/>
        <w:jc w:val="both"/>
        <w:rPr>
          <w:rFonts w:ascii="Aptos" w:hAnsi="Aptos"/>
          <w:sz w:val="24"/>
          <w:szCs w:val="24"/>
        </w:rPr>
      </w:pPr>
      <w:r w:rsidRPr="00931E66">
        <w:rPr>
          <w:rFonts w:ascii="Aptos" w:hAnsi="Aptos"/>
          <w:sz w:val="24"/>
          <w:szCs w:val="24"/>
        </w:rPr>
        <w:lastRenderedPageBreak/>
        <w:t xml:space="preserve">Néanmoins, une estimation </w:t>
      </w:r>
      <w:r w:rsidR="00376833">
        <w:rPr>
          <w:rFonts w:ascii="Aptos" w:hAnsi="Aptos"/>
          <w:sz w:val="24"/>
          <w:szCs w:val="24"/>
        </w:rPr>
        <w:t>approximative</w:t>
      </w:r>
      <w:r w:rsidRPr="00931E66">
        <w:rPr>
          <w:rFonts w:ascii="Aptos" w:hAnsi="Aptos"/>
          <w:sz w:val="24"/>
          <w:szCs w:val="24"/>
        </w:rPr>
        <w:t xml:space="preserve"> situe le nombre total d'ESMS concernés dans une </w:t>
      </w:r>
      <w:r w:rsidR="00376833">
        <w:rPr>
          <w:rFonts w:ascii="Aptos" w:hAnsi="Aptos"/>
          <w:sz w:val="24"/>
          <w:szCs w:val="24"/>
        </w:rPr>
        <w:t>moyenne possible de 30</w:t>
      </w:r>
      <w:r w:rsidRPr="00931E66">
        <w:rPr>
          <w:rFonts w:ascii="Aptos" w:hAnsi="Aptos"/>
          <w:sz w:val="24"/>
          <w:szCs w:val="24"/>
        </w:rPr>
        <w:t xml:space="preserve">. Il est entendu que cette indication n'a qu'une valeur prévisionnelle et ne </w:t>
      </w:r>
      <w:r w:rsidR="00301598">
        <w:rPr>
          <w:rFonts w:ascii="Aptos" w:hAnsi="Aptos"/>
          <w:sz w:val="24"/>
          <w:szCs w:val="24"/>
        </w:rPr>
        <w:t>peut</w:t>
      </w:r>
      <w:r w:rsidRPr="00931E66">
        <w:rPr>
          <w:rFonts w:ascii="Aptos" w:hAnsi="Aptos"/>
          <w:sz w:val="24"/>
          <w:szCs w:val="24"/>
        </w:rPr>
        <w:t xml:space="preserve"> constituer un engagement quant au nombre définitif de bénéficiaires. Le nombre exact d'ESMS retenus sera </w:t>
      </w:r>
      <w:r w:rsidR="00376833">
        <w:rPr>
          <w:rFonts w:ascii="Aptos" w:hAnsi="Aptos"/>
          <w:sz w:val="24"/>
          <w:szCs w:val="24"/>
        </w:rPr>
        <w:t xml:space="preserve">donc </w:t>
      </w:r>
      <w:r w:rsidRPr="00931E66">
        <w:rPr>
          <w:rFonts w:ascii="Aptos" w:hAnsi="Aptos"/>
          <w:sz w:val="24"/>
          <w:szCs w:val="24"/>
        </w:rPr>
        <w:t>communiqué à l'issue du processus de sélection.</w:t>
      </w:r>
    </w:p>
    <w:p w14:paraId="5A0ECCC6" w14:textId="77777777" w:rsidR="00931E66" w:rsidRDefault="00931E66" w:rsidP="00931E66">
      <w:pPr>
        <w:pStyle w:val="Corpsdetexte"/>
        <w:spacing w:before="240"/>
        <w:jc w:val="both"/>
        <w:rPr>
          <w:rFonts w:ascii="Aptos" w:hAnsi="Aptos"/>
          <w:sz w:val="24"/>
          <w:szCs w:val="24"/>
        </w:rPr>
      </w:pPr>
    </w:p>
    <w:p w14:paraId="229FD131" w14:textId="77777777" w:rsidR="00931E66" w:rsidRDefault="00931E66" w:rsidP="00931E66">
      <w:pPr>
        <w:pStyle w:val="Corpsdetexte"/>
        <w:spacing w:before="240"/>
        <w:jc w:val="both"/>
        <w:rPr>
          <w:rFonts w:ascii="Aptos" w:hAnsi="Aptos"/>
          <w:sz w:val="24"/>
          <w:szCs w:val="24"/>
        </w:rPr>
      </w:pPr>
    </w:p>
    <w:p w14:paraId="0BD43367" w14:textId="77777777" w:rsidR="00931E66" w:rsidRDefault="00931E66" w:rsidP="00931E66">
      <w:pPr>
        <w:pStyle w:val="Corpsdetexte"/>
        <w:spacing w:before="240"/>
        <w:jc w:val="both"/>
        <w:rPr>
          <w:rFonts w:ascii="Aptos" w:hAnsi="Aptos"/>
          <w:sz w:val="24"/>
          <w:szCs w:val="24"/>
        </w:rPr>
      </w:pPr>
    </w:p>
    <w:p w14:paraId="204F3808" w14:textId="77777777" w:rsidR="00931E66" w:rsidRDefault="00931E66" w:rsidP="00931E66">
      <w:pPr>
        <w:pStyle w:val="Corpsdetexte"/>
        <w:spacing w:before="240"/>
        <w:jc w:val="both"/>
        <w:rPr>
          <w:rFonts w:ascii="Aptos" w:hAnsi="Aptos"/>
          <w:sz w:val="24"/>
          <w:szCs w:val="24"/>
        </w:rPr>
      </w:pPr>
    </w:p>
    <w:p w14:paraId="243B4BBB" w14:textId="77777777" w:rsidR="00931E66" w:rsidRDefault="00931E66" w:rsidP="00931E66">
      <w:pPr>
        <w:pStyle w:val="Corpsdetexte"/>
        <w:spacing w:before="240"/>
        <w:jc w:val="both"/>
        <w:rPr>
          <w:rFonts w:ascii="Aptos" w:hAnsi="Aptos"/>
          <w:sz w:val="24"/>
          <w:szCs w:val="24"/>
        </w:rPr>
      </w:pPr>
    </w:p>
    <w:p w14:paraId="32E8BEB4" w14:textId="77777777" w:rsidR="00931E66" w:rsidRDefault="00931E66" w:rsidP="00931E66">
      <w:pPr>
        <w:pStyle w:val="Corpsdetexte"/>
        <w:spacing w:before="240"/>
        <w:jc w:val="both"/>
        <w:rPr>
          <w:rFonts w:ascii="Aptos" w:hAnsi="Aptos"/>
          <w:sz w:val="24"/>
          <w:szCs w:val="24"/>
        </w:rPr>
      </w:pPr>
    </w:p>
    <w:p w14:paraId="715858CD" w14:textId="77777777" w:rsidR="00931E66" w:rsidRDefault="00931E66" w:rsidP="00931E66">
      <w:pPr>
        <w:pStyle w:val="Corpsdetexte"/>
        <w:spacing w:before="240"/>
        <w:jc w:val="both"/>
        <w:rPr>
          <w:rFonts w:ascii="Aptos" w:hAnsi="Aptos"/>
          <w:sz w:val="24"/>
          <w:szCs w:val="24"/>
        </w:rPr>
      </w:pPr>
    </w:p>
    <w:p w14:paraId="54496A37" w14:textId="77777777" w:rsidR="00931E66" w:rsidRDefault="00931E66" w:rsidP="00931E66">
      <w:pPr>
        <w:pStyle w:val="Corpsdetexte"/>
        <w:spacing w:before="240"/>
        <w:jc w:val="both"/>
        <w:rPr>
          <w:rFonts w:ascii="Aptos" w:hAnsi="Aptos"/>
          <w:sz w:val="24"/>
          <w:szCs w:val="24"/>
        </w:rPr>
      </w:pPr>
    </w:p>
    <w:p w14:paraId="0B7BEF93" w14:textId="77777777" w:rsidR="00931E66" w:rsidRDefault="00931E66" w:rsidP="00931E66">
      <w:pPr>
        <w:pStyle w:val="Corpsdetexte"/>
        <w:spacing w:before="240"/>
        <w:jc w:val="both"/>
        <w:rPr>
          <w:rFonts w:ascii="Aptos" w:hAnsi="Aptos"/>
          <w:sz w:val="24"/>
          <w:szCs w:val="24"/>
        </w:rPr>
      </w:pPr>
    </w:p>
    <w:p w14:paraId="745794D4" w14:textId="77777777" w:rsidR="00931E66" w:rsidRDefault="00931E66" w:rsidP="00931E66">
      <w:pPr>
        <w:pStyle w:val="Corpsdetexte"/>
        <w:spacing w:before="240"/>
        <w:jc w:val="both"/>
        <w:rPr>
          <w:rFonts w:ascii="Aptos" w:hAnsi="Aptos"/>
          <w:sz w:val="24"/>
          <w:szCs w:val="24"/>
        </w:rPr>
      </w:pPr>
    </w:p>
    <w:p w14:paraId="0AF1AE70" w14:textId="77777777" w:rsidR="00931E66" w:rsidRDefault="00931E66" w:rsidP="00931E66">
      <w:pPr>
        <w:pStyle w:val="Corpsdetexte"/>
        <w:spacing w:before="240"/>
        <w:jc w:val="both"/>
        <w:rPr>
          <w:rFonts w:ascii="Aptos" w:hAnsi="Aptos"/>
          <w:sz w:val="24"/>
          <w:szCs w:val="24"/>
        </w:rPr>
      </w:pPr>
    </w:p>
    <w:p w14:paraId="2E76CF44" w14:textId="77777777" w:rsidR="00931E66" w:rsidRDefault="00931E66" w:rsidP="00931E66">
      <w:pPr>
        <w:pStyle w:val="Corpsdetexte"/>
        <w:spacing w:before="240"/>
        <w:jc w:val="both"/>
        <w:rPr>
          <w:rFonts w:ascii="Aptos" w:hAnsi="Aptos"/>
          <w:sz w:val="24"/>
          <w:szCs w:val="24"/>
        </w:rPr>
      </w:pPr>
    </w:p>
    <w:p w14:paraId="7D40BB65" w14:textId="77777777" w:rsidR="00931E66" w:rsidRDefault="00931E66" w:rsidP="00931E66">
      <w:pPr>
        <w:pStyle w:val="Corpsdetexte"/>
        <w:spacing w:before="240"/>
        <w:jc w:val="both"/>
        <w:rPr>
          <w:rFonts w:ascii="Aptos" w:hAnsi="Aptos"/>
          <w:sz w:val="24"/>
          <w:szCs w:val="24"/>
        </w:rPr>
      </w:pPr>
    </w:p>
    <w:p w14:paraId="46C2E20B" w14:textId="77777777" w:rsidR="00931E66" w:rsidRDefault="00931E66" w:rsidP="00931E66">
      <w:pPr>
        <w:pStyle w:val="Corpsdetexte"/>
        <w:spacing w:before="240"/>
        <w:jc w:val="both"/>
        <w:rPr>
          <w:rFonts w:ascii="Aptos" w:hAnsi="Aptos"/>
          <w:sz w:val="24"/>
          <w:szCs w:val="24"/>
        </w:rPr>
      </w:pPr>
    </w:p>
    <w:p w14:paraId="255C0A94" w14:textId="77777777" w:rsidR="00931E66" w:rsidRDefault="00931E66" w:rsidP="00931E66">
      <w:pPr>
        <w:pStyle w:val="Corpsdetexte"/>
        <w:spacing w:before="240"/>
        <w:jc w:val="both"/>
        <w:rPr>
          <w:rFonts w:ascii="Aptos" w:hAnsi="Aptos"/>
          <w:sz w:val="24"/>
          <w:szCs w:val="24"/>
        </w:rPr>
      </w:pPr>
    </w:p>
    <w:p w14:paraId="65A4F279" w14:textId="77777777" w:rsidR="00931E66" w:rsidRDefault="00931E66" w:rsidP="00931E66">
      <w:pPr>
        <w:pStyle w:val="Corpsdetexte"/>
        <w:spacing w:before="240"/>
        <w:jc w:val="both"/>
        <w:rPr>
          <w:rFonts w:ascii="Aptos" w:hAnsi="Aptos"/>
          <w:sz w:val="24"/>
          <w:szCs w:val="24"/>
        </w:rPr>
      </w:pPr>
    </w:p>
    <w:p w14:paraId="36837F1D" w14:textId="77777777" w:rsidR="00931E66" w:rsidRDefault="00931E66" w:rsidP="00931E66">
      <w:pPr>
        <w:pStyle w:val="Corpsdetexte"/>
        <w:spacing w:before="240"/>
        <w:jc w:val="both"/>
        <w:rPr>
          <w:rFonts w:ascii="Aptos" w:hAnsi="Aptos"/>
          <w:sz w:val="24"/>
          <w:szCs w:val="24"/>
        </w:rPr>
      </w:pPr>
    </w:p>
    <w:p w14:paraId="1D611CBC" w14:textId="77777777" w:rsidR="00931E66" w:rsidRDefault="00931E66" w:rsidP="00931E66">
      <w:pPr>
        <w:pStyle w:val="Corpsdetexte"/>
        <w:spacing w:before="240"/>
        <w:jc w:val="both"/>
        <w:rPr>
          <w:rFonts w:ascii="Aptos" w:hAnsi="Aptos"/>
          <w:sz w:val="24"/>
          <w:szCs w:val="24"/>
        </w:rPr>
      </w:pPr>
    </w:p>
    <w:p w14:paraId="3421D8E9" w14:textId="77777777" w:rsidR="00931E66" w:rsidRDefault="00931E66" w:rsidP="00931E66">
      <w:pPr>
        <w:pStyle w:val="Corpsdetexte"/>
        <w:spacing w:before="240"/>
        <w:jc w:val="both"/>
        <w:rPr>
          <w:rFonts w:ascii="Aptos" w:hAnsi="Aptos"/>
          <w:sz w:val="24"/>
          <w:szCs w:val="24"/>
        </w:rPr>
      </w:pPr>
    </w:p>
    <w:p w14:paraId="21D09E6F" w14:textId="77777777" w:rsidR="00931E66" w:rsidRDefault="00931E66" w:rsidP="00931E66">
      <w:pPr>
        <w:pStyle w:val="Corpsdetexte"/>
        <w:spacing w:before="240"/>
        <w:jc w:val="both"/>
        <w:rPr>
          <w:rFonts w:ascii="Aptos" w:hAnsi="Aptos"/>
          <w:sz w:val="24"/>
          <w:szCs w:val="24"/>
        </w:rPr>
      </w:pPr>
    </w:p>
    <w:p w14:paraId="4498657D" w14:textId="77777777" w:rsidR="00931E66" w:rsidRPr="00931E66" w:rsidRDefault="00931E66" w:rsidP="00931E66">
      <w:pPr>
        <w:pStyle w:val="Corpsdetexte"/>
        <w:spacing w:before="240"/>
        <w:jc w:val="both"/>
        <w:rPr>
          <w:rFonts w:ascii="Aptos" w:hAnsi="Aptos"/>
          <w:sz w:val="24"/>
          <w:szCs w:val="24"/>
        </w:rPr>
      </w:pPr>
    </w:p>
    <w:p w14:paraId="37BBBB3D" w14:textId="77777777" w:rsidR="00D56860" w:rsidRDefault="00D56860" w:rsidP="005532ED">
      <w:pPr>
        <w:spacing w:before="240" w:after="0"/>
        <w:rPr>
          <w:rFonts w:ascii="Aptos" w:eastAsia="Times New Roman" w:hAnsi="Aptos" w:cs="Arial"/>
          <w:bCs/>
          <w:sz w:val="24"/>
          <w:szCs w:val="24"/>
          <w:lang w:eastAsia="fr-FR"/>
        </w:rPr>
      </w:pPr>
    </w:p>
    <w:p w14:paraId="09762201" w14:textId="77777777" w:rsidR="00301598" w:rsidRPr="00931E66" w:rsidRDefault="00301598" w:rsidP="005532ED">
      <w:pPr>
        <w:spacing w:before="240" w:after="0"/>
        <w:rPr>
          <w:rFonts w:ascii="Aptos" w:eastAsia="Times New Roman" w:hAnsi="Aptos" w:cs="Arial"/>
          <w:bCs/>
          <w:sz w:val="24"/>
          <w:szCs w:val="24"/>
          <w:lang w:eastAsia="fr-FR"/>
        </w:rPr>
      </w:pPr>
    </w:p>
    <w:p w14:paraId="0B2CE055" w14:textId="0ED04F96" w:rsidR="00D56860" w:rsidRPr="00442E61" w:rsidRDefault="00931E66" w:rsidP="00931E66">
      <w:pPr>
        <w:pStyle w:val="Titre1"/>
        <w:jc w:val="both"/>
        <w:rPr>
          <w:rFonts w:ascii="Aptos" w:hAnsi="Aptos"/>
          <w:b/>
          <w:bCs/>
          <w:color w:val="11877C"/>
        </w:rPr>
      </w:pPr>
      <w:r>
        <w:rPr>
          <w:rFonts w:ascii="Aptos" w:hAnsi="Aptos"/>
          <w:b/>
          <w:bCs/>
          <w:color w:val="11877C"/>
        </w:rPr>
        <w:lastRenderedPageBreak/>
        <w:t xml:space="preserve">Annexe 1 : </w:t>
      </w:r>
      <w:r w:rsidR="00D56860" w:rsidRPr="00442E61">
        <w:rPr>
          <w:rFonts w:ascii="Aptos" w:hAnsi="Aptos"/>
          <w:b/>
          <w:bCs/>
          <w:color w:val="11877C"/>
        </w:rPr>
        <w:t>Formulaire de recensement</w:t>
      </w:r>
    </w:p>
    <w:p w14:paraId="53A6E350" w14:textId="77777777" w:rsidR="00D56860" w:rsidRPr="00442E61" w:rsidRDefault="00D56860" w:rsidP="00D56860">
      <w:pPr>
        <w:rPr>
          <w:rFonts w:ascii="Aptos" w:hAnsi="Aptos"/>
        </w:rPr>
      </w:pPr>
    </w:p>
    <w:p w14:paraId="446B4403" w14:textId="77777777" w:rsidR="00D56860" w:rsidRPr="00412909" w:rsidRDefault="00D56860" w:rsidP="00D56860">
      <w:pPr>
        <w:spacing w:before="240" w:after="0"/>
        <w:rPr>
          <w:rFonts w:ascii="Aptos" w:eastAsia="Times New Roman" w:hAnsi="Aptos" w:cs="Arial"/>
          <w:b/>
          <w:color w:val="0B769F"/>
          <w:sz w:val="28"/>
          <w:szCs w:val="28"/>
          <w:lang w:eastAsia="fr-FR"/>
        </w:rPr>
      </w:pPr>
      <w:r w:rsidRPr="00412909">
        <w:rPr>
          <w:rFonts w:ascii="Aptos" w:eastAsia="Times New Roman" w:hAnsi="Aptos" w:cs="Arial"/>
          <w:b/>
          <w:color w:val="0B769F"/>
          <w:sz w:val="28"/>
          <w:szCs w:val="28"/>
          <w:lang w:eastAsia="fr-FR"/>
        </w:rPr>
        <w:t>1 - Identification de l’ESMS et/ou de la structure gestionnaire volontaire</w:t>
      </w:r>
    </w:p>
    <w:p w14:paraId="621CF9A9" w14:textId="77777777" w:rsidR="00D56860" w:rsidRPr="00442E61" w:rsidRDefault="00D56860" w:rsidP="00D56860">
      <w:pPr>
        <w:spacing w:before="240" w:after="0"/>
        <w:rPr>
          <w:rFonts w:ascii="Aptos" w:eastAsia="Times New Roman" w:hAnsi="Aptos" w:cs="Arial"/>
          <w:b/>
          <w:sz w:val="24"/>
          <w:szCs w:val="24"/>
          <w:lang w:eastAsia="fr-FR"/>
        </w:rPr>
      </w:pPr>
    </w:p>
    <w:tbl>
      <w:tblPr>
        <w:tblStyle w:val="Grilledutableau"/>
        <w:tblW w:w="0" w:type="auto"/>
        <w:tblLook w:val="04A0" w:firstRow="1" w:lastRow="0" w:firstColumn="1" w:lastColumn="0" w:noHBand="0" w:noVBand="1"/>
      </w:tblPr>
      <w:tblGrid>
        <w:gridCol w:w="3397"/>
        <w:gridCol w:w="5665"/>
      </w:tblGrid>
      <w:tr w:rsidR="00D56860" w:rsidRPr="00442E61" w14:paraId="572DDE58" w14:textId="77777777" w:rsidTr="00376833">
        <w:tc>
          <w:tcPr>
            <w:tcW w:w="9062" w:type="dxa"/>
            <w:gridSpan w:val="2"/>
            <w:shd w:val="clear" w:color="auto" w:fill="B6DDE8" w:themeFill="accent5" w:themeFillTint="66"/>
          </w:tcPr>
          <w:p w14:paraId="0CA2A8AE" w14:textId="77777777" w:rsidR="00D56860" w:rsidRPr="00442E61" w:rsidRDefault="00D56860" w:rsidP="00297C47">
            <w:pPr>
              <w:pStyle w:val="Paragraphedeliste"/>
              <w:tabs>
                <w:tab w:val="left" w:pos="3404"/>
              </w:tabs>
              <w:rPr>
                <w:rFonts w:ascii="Aptos" w:hAnsi="Aptos" w:cstheme="minorHAnsi"/>
                <w:b/>
                <w:bCs/>
                <w:sz w:val="24"/>
                <w:szCs w:val="24"/>
              </w:rPr>
            </w:pPr>
            <w:r w:rsidRPr="00442E61">
              <w:rPr>
                <w:rFonts w:ascii="Aptos" w:hAnsi="Aptos" w:cstheme="minorHAnsi"/>
                <w:b/>
                <w:bCs/>
                <w:sz w:val="24"/>
                <w:szCs w:val="24"/>
              </w:rPr>
              <w:t>ETABLISSEMENT</w:t>
            </w:r>
          </w:p>
        </w:tc>
      </w:tr>
      <w:tr w:rsidR="00D56860" w:rsidRPr="00442E61" w14:paraId="1FE93F6B" w14:textId="77777777" w:rsidTr="00297C47">
        <w:tc>
          <w:tcPr>
            <w:tcW w:w="3397" w:type="dxa"/>
          </w:tcPr>
          <w:p w14:paraId="15B7CC95"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Catégorie de l’ESMS et Raison sociale</w:t>
            </w:r>
          </w:p>
        </w:tc>
        <w:tc>
          <w:tcPr>
            <w:tcW w:w="5665" w:type="dxa"/>
          </w:tcPr>
          <w:p w14:paraId="47303836" w14:textId="77777777" w:rsidR="00D56860" w:rsidRPr="00442E61" w:rsidRDefault="00D56860" w:rsidP="00297C47">
            <w:pPr>
              <w:tabs>
                <w:tab w:val="left" w:pos="3404"/>
              </w:tabs>
              <w:rPr>
                <w:rFonts w:ascii="Aptos" w:hAnsi="Aptos" w:cstheme="minorHAnsi"/>
                <w:sz w:val="24"/>
                <w:szCs w:val="24"/>
              </w:rPr>
            </w:pPr>
          </w:p>
        </w:tc>
      </w:tr>
      <w:tr w:rsidR="00D56860" w:rsidRPr="00442E61" w14:paraId="049C17B8" w14:textId="77777777" w:rsidTr="00297C47">
        <w:tc>
          <w:tcPr>
            <w:tcW w:w="3397" w:type="dxa"/>
          </w:tcPr>
          <w:p w14:paraId="5232B081"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N° FINESS géographique</w:t>
            </w:r>
          </w:p>
        </w:tc>
        <w:tc>
          <w:tcPr>
            <w:tcW w:w="5665" w:type="dxa"/>
          </w:tcPr>
          <w:p w14:paraId="7DAA2D63" w14:textId="77777777" w:rsidR="00D56860" w:rsidRPr="00442E61" w:rsidRDefault="00D56860" w:rsidP="00297C47">
            <w:pPr>
              <w:tabs>
                <w:tab w:val="left" w:pos="3404"/>
              </w:tabs>
              <w:rPr>
                <w:rFonts w:ascii="Aptos" w:hAnsi="Aptos" w:cstheme="minorHAnsi"/>
                <w:sz w:val="24"/>
                <w:szCs w:val="24"/>
              </w:rPr>
            </w:pPr>
          </w:p>
        </w:tc>
      </w:tr>
      <w:tr w:rsidR="00D56860" w:rsidRPr="00442E61" w14:paraId="2AC383E8" w14:textId="77777777" w:rsidTr="00297C47">
        <w:tc>
          <w:tcPr>
            <w:tcW w:w="3397" w:type="dxa"/>
          </w:tcPr>
          <w:p w14:paraId="73469EEB"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 xml:space="preserve">Adresse </w:t>
            </w:r>
          </w:p>
        </w:tc>
        <w:tc>
          <w:tcPr>
            <w:tcW w:w="5665" w:type="dxa"/>
          </w:tcPr>
          <w:p w14:paraId="774B9C99" w14:textId="77777777" w:rsidR="00D56860" w:rsidRPr="00442E61" w:rsidRDefault="00D56860" w:rsidP="00297C47">
            <w:pPr>
              <w:tabs>
                <w:tab w:val="left" w:pos="3404"/>
              </w:tabs>
              <w:rPr>
                <w:rFonts w:ascii="Aptos" w:hAnsi="Aptos" w:cstheme="minorHAnsi"/>
                <w:sz w:val="24"/>
                <w:szCs w:val="24"/>
              </w:rPr>
            </w:pPr>
          </w:p>
        </w:tc>
      </w:tr>
      <w:tr w:rsidR="00D56860" w:rsidRPr="00442E61" w14:paraId="540A3335" w14:textId="77777777" w:rsidTr="00297C47">
        <w:tc>
          <w:tcPr>
            <w:tcW w:w="3397" w:type="dxa"/>
          </w:tcPr>
          <w:p w14:paraId="29A82B88"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Code Postal</w:t>
            </w:r>
          </w:p>
        </w:tc>
        <w:tc>
          <w:tcPr>
            <w:tcW w:w="5665" w:type="dxa"/>
          </w:tcPr>
          <w:p w14:paraId="339AC87D" w14:textId="77777777" w:rsidR="00D56860" w:rsidRPr="00442E61" w:rsidRDefault="00D56860" w:rsidP="00297C47">
            <w:pPr>
              <w:tabs>
                <w:tab w:val="left" w:pos="3404"/>
              </w:tabs>
              <w:rPr>
                <w:rFonts w:ascii="Aptos" w:hAnsi="Aptos" w:cstheme="minorHAnsi"/>
                <w:sz w:val="24"/>
                <w:szCs w:val="24"/>
              </w:rPr>
            </w:pPr>
          </w:p>
        </w:tc>
      </w:tr>
      <w:tr w:rsidR="00D56860" w:rsidRPr="00442E61" w14:paraId="3C0872AE" w14:textId="77777777" w:rsidTr="00297C47">
        <w:tc>
          <w:tcPr>
            <w:tcW w:w="3397" w:type="dxa"/>
          </w:tcPr>
          <w:p w14:paraId="265B6341"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Commune</w:t>
            </w:r>
          </w:p>
        </w:tc>
        <w:tc>
          <w:tcPr>
            <w:tcW w:w="5665" w:type="dxa"/>
          </w:tcPr>
          <w:p w14:paraId="1AFB76C7" w14:textId="77777777" w:rsidR="00D56860" w:rsidRPr="00442E61" w:rsidRDefault="00D56860" w:rsidP="00297C47">
            <w:pPr>
              <w:tabs>
                <w:tab w:val="left" w:pos="3404"/>
              </w:tabs>
              <w:rPr>
                <w:rFonts w:ascii="Aptos" w:hAnsi="Aptos" w:cstheme="minorHAnsi"/>
                <w:sz w:val="24"/>
                <w:szCs w:val="24"/>
              </w:rPr>
            </w:pPr>
          </w:p>
        </w:tc>
      </w:tr>
      <w:tr w:rsidR="00D56860" w:rsidRPr="00442E61" w14:paraId="17FA6ECD" w14:textId="77777777" w:rsidTr="00297C47">
        <w:tc>
          <w:tcPr>
            <w:tcW w:w="3397" w:type="dxa"/>
          </w:tcPr>
          <w:p w14:paraId="2B245481"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Nom prénom Directrice-teur</w:t>
            </w:r>
          </w:p>
        </w:tc>
        <w:tc>
          <w:tcPr>
            <w:tcW w:w="5665" w:type="dxa"/>
          </w:tcPr>
          <w:p w14:paraId="2BCAA3CB" w14:textId="77777777" w:rsidR="00D56860" w:rsidRPr="00442E61" w:rsidRDefault="00D56860" w:rsidP="00297C47">
            <w:pPr>
              <w:tabs>
                <w:tab w:val="left" w:pos="3404"/>
              </w:tabs>
              <w:rPr>
                <w:rFonts w:ascii="Aptos" w:hAnsi="Aptos" w:cstheme="minorHAnsi"/>
                <w:sz w:val="24"/>
                <w:szCs w:val="24"/>
              </w:rPr>
            </w:pPr>
          </w:p>
        </w:tc>
      </w:tr>
      <w:tr w:rsidR="00D56860" w:rsidRPr="00442E61" w14:paraId="582F354B" w14:textId="77777777" w:rsidTr="00297C47">
        <w:tc>
          <w:tcPr>
            <w:tcW w:w="3397" w:type="dxa"/>
          </w:tcPr>
          <w:p w14:paraId="7D796FF5"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Mail</w:t>
            </w:r>
          </w:p>
        </w:tc>
        <w:tc>
          <w:tcPr>
            <w:tcW w:w="5665" w:type="dxa"/>
          </w:tcPr>
          <w:p w14:paraId="36C900C4" w14:textId="77777777" w:rsidR="00D56860" w:rsidRPr="00442E61" w:rsidRDefault="00D56860" w:rsidP="00297C47">
            <w:pPr>
              <w:tabs>
                <w:tab w:val="left" w:pos="3404"/>
              </w:tabs>
              <w:rPr>
                <w:rFonts w:ascii="Aptos" w:hAnsi="Aptos" w:cstheme="minorHAnsi"/>
                <w:sz w:val="24"/>
                <w:szCs w:val="24"/>
              </w:rPr>
            </w:pPr>
          </w:p>
        </w:tc>
      </w:tr>
      <w:tr w:rsidR="00D56860" w:rsidRPr="00442E61" w14:paraId="56D346AD" w14:textId="77777777" w:rsidTr="00297C47">
        <w:tc>
          <w:tcPr>
            <w:tcW w:w="3397" w:type="dxa"/>
          </w:tcPr>
          <w:p w14:paraId="261C7323"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Téléphone</w:t>
            </w:r>
          </w:p>
        </w:tc>
        <w:tc>
          <w:tcPr>
            <w:tcW w:w="5665" w:type="dxa"/>
          </w:tcPr>
          <w:p w14:paraId="2C79C6FB" w14:textId="77777777" w:rsidR="00D56860" w:rsidRPr="00442E61" w:rsidRDefault="00D56860" w:rsidP="00297C47">
            <w:pPr>
              <w:tabs>
                <w:tab w:val="left" w:pos="3404"/>
              </w:tabs>
              <w:rPr>
                <w:rFonts w:ascii="Aptos" w:hAnsi="Aptos" w:cstheme="minorHAnsi"/>
                <w:sz w:val="24"/>
                <w:szCs w:val="24"/>
              </w:rPr>
            </w:pPr>
          </w:p>
        </w:tc>
      </w:tr>
    </w:tbl>
    <w:p w14:paraId="024B3D3C" w14:textId="77777777" w:rsidR="00D56860" w:rsidRPr="00442E61" w:rsidRDefault="00D56860" w:rsidP="00D56860">
      <w:pPr>
        <w:tabs>
          <w:tab w:val="left" w:pos="3404"/>
        </w:tabs>
        <w:rPr>
          <w:rFonts w:ascii="Aptos" w:hAnsi="Aptos" w:cstheme="minorHAnsi"/>
          <w:sz w:val="24"/>
          <w:szCs w:val="24"/>
        </w:rPr>
      </w:pPr>
    </w:p>
    <w:tbl>
      <w:tblPr>
        <w:tblStyle w:val="Grilledutableau"/>
        <w:tblW w:w="0" w:type="auto"/>
        <w:tblLook w:val="04A0" w:firstRow="1" w:lastRow="0" w:firstColumn="1" w:lastColumn="0" w:noHBand="0" w:noVBand="1"/>
      </w:tblPr>
      <w:tblGrid>
        <w:gridCol w:w="3397"/>
        <w:gridCol w:w="5665"/>
      </w:tblGrid>
      <w:tr w:rsidR="00D56860" w:rsidRPr="00442E61" w14:paraId="0372029A" w14:textId="77777777" w:rsidTr="00376833">
        <w:tc>
          <w:tcPr>
            <w:tcW w:w="9062" w:type="dxa"/>
            <w:gridSpan w:val="2"/>
            <w:shd w:val="clear" w:color="auto" w:fill="B6DDE8" w:themeFill="accent5" w:themeFillTint="66"/>
          </w:tcPr>
          <w:p w14:paraId="1B78C6DE" w14:textId="77777777" w:rsidR="00D56860" w:rsidRPr="00442E61" w:rsidRDefault="00D56860" w:rsidP="00297C47">
            <w:pPr>
              <w:pStyle w:val="Paragraphedeliste"/>
              <w:tabs>
                <w:tab w:val="left" w:pos="3404"/>
              </w:tabs>
              <w:rPr>
                <w:rFonts w:ascii="Aptos" w:hAnsi="Aptos" w:cstheme="minorHAnsi"/>
                <w:b/>
                <w:bCs/>
                <w:sz w:val="24"/>
                <w:szCs w:val="24"/>
              </w:rPr>
            </w:pPr>
            <w:r w:rsidRPr="00442E61">
              <w:rPr>
                <w:rFonts w:ascii="Aptos" w:hAnsi="Aptos" w:cstheme="minorHAnsi"/>
                <w:b/>
                <w:bCs/>
                <w:sz w:val="24"/>
                <w:szCs w:val="24"/>
              </w:rPr>
              <w:t>ENTITE GESTIONNAIRE</w:t>
            </w:r>
          </w:p>
        </w:tc>
      </w:tr>
      <w:tr w:rsidR="00D56860" w:rsidRPr="00442E61" w14:paraId="3347C3B6" w14:textId="77777777" w:rsidTr="00297C47">
        <w:tc>
          <w:tcPr>
            <w:tcW w:w="3397" w:type="dxa"/>
          </w:tcPr>
          <w:p w14:paraId="47DA9128"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Raison sociale</w:t>
            </w:r>
          </w:p>
        </w:tc>
        <w:tc>
          <w:tcPr>
            <w:tcW w:w="5665" w:type="dxa"/>
          </w:tcPr>
          <w:p w14:paraId="26FF82C0" w14:textId="77777777" w:rsidR="00D56860" w:rsidRPr="00442E61" w:rsidRDefault="00D56860" w:rsidP="00297C47">
            <w:pPr>
              <w:tabs>
                <w:tab w:val="left" w:pos="3404"/>
              </w:tabs>
              <w:rPr>
                <w:rFonts w:ascii="Aptos" w:hAnsi="Aptos" w:cstheme="minorHAnsi"/>
                <w:sz w:val="24"/>
                <w:szCs w:val="24"/>
              </w:rPr>
            </w:pPr>
          </w:p>
        </w:tc>
      </w:tr>
      <w:tr w:rsidR="00D56860" w:rsidRPr="00442E61" w14:paraId="20FBF858" w14:textId="77777777" w:rsidTr="00297C47">
        <w:tc>
          <w:tcPr>
            <w:tcW w:w="3397" w:type="dxa"/>
          </w:tcPr>
          <w:p w14:paraId="632BED4A"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FINESS Juridique</w:t>
            </w:r>
          </w:p>
        </w:tc>
        <w:tc>
          <w:tcPr>
            <w:tcW w:w="5665" w:type="dxa"/>
          </w:tcPr>
          <w:p w14:paraId="273B175C" w14:textId="77777777" w:rsidR="00D56860" w:rsidRPr="00442E61" w:rsidRDefault="00D56860" w:rsidP="00297C47">
            <w:pPr>
              <w:tabs>
                <w:tab w:val="left" w:pos="3404"/>
              </w:tabs>
              <w:rPr>
                <w:rFonts w:ascii="Aptos" w:hAnsi="Aptos" w:cstheme="minorHAnsi"/>
                <w:sz w:val="24"/>
                <w:szCs w:val="24"/>
              </w:rPr>
            </w:pPr>
          </w:p>
        </w:tc>
      </w:tr>
      <w:tr w:rsidR="00D56860" w:rsidRPr="00442E61" w14:paraId="0A69CB0B" w14:textId="77777777" w:rsidTr="00297C47">
        <w:tc>
          <w:tcPr>
            <w:tcW w:w="3397" w:type="dxa"/>
          </w:tcPr>
          <w:p w14:paraId="7D730C3A"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Statut de l’entité</w:t>
            </w:r>
          </w:p>
        </w:tc>
        <w:tc>
          <w:tcPr>
            <w:tcW w:w="5665" w:type="dxa"/>
          </w:tcPr>
          <w:p w14:paraId="41A8F91E" w14:textId="77777777" w:rsidR="00D56860" w:rsidRPr="00442E61" w:rsidRDefault="00D56860" w:rsidP="00297C47">
            <w:pPr>
              <w:tabs>
                <w:tab w:val="left" w:pos="3404"/>
              </w:tabs>
              <w:rPr>
                <w:rFonts w:ascii="Aptos" w:hAnsi="Aptos" w:cstheme="minorHAnsi"/>
                <w:sz w:val="24"/>
                <w:szCs w:val="24"/>
              </w:rPr>
            </w:pPr>
          </w:p>
        </w:tc>
      </w:tr>
      <w:tr w:rsidR="00D56860" w:rsidRPr="00442E61" w14:paraId="2B05A0FE" w14:textId="77777777" w:rsidTr="00297C47">
        <w:tc>
          <w:tcPr>
            <w:tcW w:w="3397" w:type="dxa"/>
          </w:tcPr>
          <w:p w14:paraId="179F21FE"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Adresse</w:t>
            </w:r>
          </w:p>
        </w:tc>
        <w:tc>
          <w:tcPr>
            <w:tcW w:w="5665" w:type="dxa"/>
          </w:tcPr>
          <w:p w14:paraId="4EE7BB34" w14:textId="77777777" w:rsidR="00D56860" w:rsidRPr="00442E61" w:rsidRDefault="00D56860" w:rsidP="00297C47">
            <w:pPr>
              <w:tabs>
                <w:tab w:val="left" w:pos="3404"/>
              </w:tabs>
              <w:rPr>
                <w:rFonts w:ascii="Aptos" w:hAnsi="Aptos" w:cstheme="minorHAnsi"/>
                <w:sz w:val="24"/>
                <w:szCs w:val="24"/>
              </w:rPr>
            </w:pPr>
          </w:p>
        </w:tc>
      </w:tr>
      <w:tr w:rsidR="00D56860" w:rsidRPr="00442E61" w14:paraId="5797AA24" w14:textId="77777777" w:rsidTr="00297C47">
        <w:tc>
          <w:tcPr>
            <w:tcW w:w="3397" w:type="dxa"/>
          </w:tcPr>
          <w:p w14:paraId="11FE07B8"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Code Postal</w:t>
            </w:r>
          </w:p>
        </w:tc>
        <w:tc>
          <w:tcPr>
            <w:tcW w:w="5665" w:type="dxa"/>
          </w:tcPr>
          <w:p w14:paraId="597AD058" w14:textId="77777777" w:rsidR="00D56860" w:rsidRPr="00442E61" w:rsidRDefault="00D56860" w:rsidP="00297C47">
            <w:pPr>
              <w:tabs>
                <w:tab w:val="left" w:pos="3404"/>
              </w:tabs>
              <w:rPr>
                <w:rFonts w:ascii="Aptos" w:hAnsi="Aptos" w:cstheme="minorHAnsi"/>
                <w:sz w:val="24"/>
                <w:szCs w:val="24"/>
              </w:rPr>
            </w:pPr>
          </w:p>
        </w:tc>
      </w:tr>
      <w:tr w:rsidR="00D56860" w:rsidRPr="00442E61" w14:paraId="44E640EC" w14:textId="77777777" w:rsidTr="00297C47">
        <w:tc>
          <w:tcPr>
            <w:tcW w:w="3397" w:type="dxa"/>
          </w:tcPr>
          <w:p w14:paraId="70670FAD"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Nom prénom Directrice-teur</w:t>
            </w:r>
          </w:p>
        </w:tc>
        <w:tc>
          <w:tcPr>
            <w:tcW w:w="5665" w:type="dxa"/>
          </w:tcPr>
          <w:p w14:paraId="3CD14F91" w14:textId="77777777" w:rsidR="00D56860" w:rsidRPr="00442E61" w:rsidRDefault="00D56860" w:rsidP="00297C47">
            <w:pPr>
              <w:tabs>
                <w:tab w:val="left" w:pos="3404"/>
              </w:tabs>
              <w:rPr>
                <w:rFonts w:ascii="Aptos" w:hAnsi="Aptos" w:cstheme="minorHAnsi"/>
                <w:sz w:val="24"/>
                <w:szCs w:val="24"/>
              </w:rPr>
            </w:pPr>
          </w:p>
        </w:tc>
      </w:tr>
      <w:tr w:rsidR="00D56860" w:rsidRPr="00442E61" w14:paraId="161C2F56" w14:textId="77777777" w:rsidTr="00297C47">
        <w:tc>
          <w:tcPr>
            <w:tcW w:w="3397" w:type="dxa"/>
          </w:tcPr>
          <w:p w14:paraId="50557001"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Mail</w:t>
            </w:r>
          </w:p>
        </w:tc>
        <w:tc>
          <w:tcPr>
            <w:tcW w:w="5665" w:type="dxa"/>
          </w:tcPr>
          <w:p w14:paraId="78B6C122" w14:textId="77777777" w:rsidR="00D56860" w:rsidRPr="00442E61" w:rsidRDefault="00D56860" w:rsidP="00297C47">
            <w:pPr>
              <w:tabs>
                <w:tab w:val="left" w:pos="3404"/>
              </w:tabs>
              <w:rPr>
                <w:rFonts w:ascii="Aptos" w:hAnsi="Aptos" w:cstheme="minorHAnsi"/>
                <w:sz w:val="24"/>
                <w:szCs w:val="24"/>
              </w:rPr>
            </w:pPr>
          </w:p>
        </w:tc>
      </w:tr>
      <w:tr w:rsidR="00D56860" w:rsidRPr="00442E61" w14:paraId="08DD368C" w14:textId="77777777" w:rsidTr="00297C47">
        <w:tc>
          <w:tcPr>
            <w:tcW w:w="3397" w:type="dxa"/>
          </w:tcPr>
          <w:p w14:paraId="5250C4FE"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Téléphone</w:t>
            </w:r>
          </w:p>
        </w:tc>
        <w:tc>
          <w:tcPr>
            <w:tcW w:w="5665" w:type="dxa"/>
          </w:tcPr>
          <w:p w14:paraId="7FA21A70" w14:textId="77777777" w:rsidR="00D56860" w:rsidRPr="00442E61" w:rsidRDefault="00D56860" w:rsidP="00297C47">
            <w:pPr>
              <w:tabs>
                <w:tab w:val="left" w:pos="3404"/>
              </w:tabs>
              <w:rPr>
                <w:rFonts w:ascii="Aptos" w:hAnsi="Aptos" w:cstheme="minorHAnsi"/>
                <w:sz w:val="24"/>
                <w:szCs w:val="24"/>
              </w:rPr>
            </w:pPr>
          </w:p>
        </w:tc>
      </w:tr>
    </w:tbl>
    <w:p w14:paraId="29825614" w14:textId="77777777" w:rsidR="00D56860" w:rsidRPr="00442E61" w:rsidRDefault="00D56860" w:rsidP="00D56860">
      <w:pPr>
        <w:tabs>
          <w:tab w:val="left" w:pos="3404"/>
        </w:tabs>
        <w:rPr>
          <w:rFonts w:ascii="Aptos" w:hAnsi="Aptos" w:cstheme="minorHAnsi"/>
          <w:sz w:val="24"/>
          <w:szCs w:val="24"/>
        </w:rPr>
      </w:pPr>
    </w:p>
    <w:tbl>
      <w:tblPr>
        <w:tblStyle w:val="Grilledutableau"/>
        <w:tblW w:w="0" w:type="auto"/>
        <w:tblLook w:val="04A0" w:firstRow="1" w:lastRow="0" w:firstColumn="1" w:lastColumn="0" w:noHBand="0" w:noVBand="1"/>
      </w:tblPr>
      <w:tblGrid>
        <w:gridCol w:w="3397"/>
        <w:gridCol w:w="5665"/>
      </w:tblGrid>
      <w:tr w:rsidR="00376833" w:rsidRPr="00442E61" w14:paraId="60595CB0" w14:textId="77777777" w:rsidTr="00376833">
        <w:tc>
          <w:tcPr>
            <w:tcW w:w="9062" w:type="dxa"/>
            <w:gridSpan w:val="2"/>
            <w:shd w:val="clear" w:color="auto" w:fill="B6DDE8" w:themeFill="accent5" w:themeFillTint="66"/>
          </w:tcPr>
          <w:p w14:paraId="3EE13274" w14:textId="7A58F8A7" w:rsidR="00376833" w:rsidRPr="00376833" w:rsidRDefault="00376833" w:rsidP="00376833">
            <w:pPr>
              <w:tabs>
                <w:tab w:val="left" w:pos="3404"/>
              </w:tabs>
              <w:jc w:val="center"/>
              <w:rPr>
                <w:rFonts w:ascii="Aptos" w:hAnsi="Aptos" w:cstheme="minorHAnsi"/>
                <w:b/>
                <w:bCs/>
                <w:sz w:val="24"/>
                <w:szCs w:val="24"/>
              </w:rPr>
            </w:pPr>
            <w:r w:rsidRPr="00376833">
              <w:rPr>
                <w:rFonts w:ascii="Aptos" w:hAnsi="Aptos" w:cstheme="minorHAnsi"/>
                <w:b/>
                <w:bCs/>
                <w:sz w:val="24"/>
                <w:szCs w:val="24"/>
              </w:rPr>
              <w:t>INTERLOCUTEUR PRIVILEGIE DE L’ARS ET DES PRESTATAIRES RETENUS</w:t>
            </w:r>
          </w:p>
        </w:tc>
      </w:tr>
      <w:tr w:rsidR="00D56860" w:rsidRPr="00442E61" w14:paraId="10FEA3A5" w14:textId="77777777" w:rsidTr="00297C47">
        <w:tc>
          <w:tcPr>
            <w:tcW w:w="3397" w:type="dxa"/>
          </w:tcPr>
          <w:p w14:paraId="082D001B" w14:textId="42481AF9"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 xml:space="preserve">Nom </w:t>
            </w:r>
            <w:r w:rsidR="00376833">
              <w:rPr>
                <w:rFonts w:ascii="Aptos" w:hAnsi="Aptos" w:cstheme="minorHAnsi"/>
                <w:sz w:val="24"/>
                <w:szCs w:val="24"/>
              </w:rPr>
              <w:t xml:space="preserve">et </w:t>
            </w:r>
            <w:r w:rsidRPr="00442E61">
              <w:rPr>
                <w:rFonts w:ascii="Aptos" w:hAnsi="Aptos" w:cstheme="minorHAnsi"/>
                <w:sz w:val="24"/>
                <w:szCs w:val="24"/>
              </w:rPr>
              <w:t xml:space="preserve">prénom </w:t>
            </w:r>
          </w:p>
        </w:tc>
        <w:tc>
          <w:tcPr>
            <w:tcW w:w="5665" w:type="dxa"/>
          </w:tcPr>
          <w:p w14:paraId="4169C02F" w14:textId="77777777" w:rsidR="00D56860" w:rsidRPr="00442E61" w:rsidRDefault="00D56860" w:rsidP="00297C47">
            <w:pPr>
              <w:tabs>
                <w:tab w:val="left" w:pos="3404"/>
              </w:tabs>
              <w:rPr>
                <w:rFonts w:ascii="Aptos" w:hAnsi="Aptos" w:cstheme="minorHAnsi"/>
                <w:sz w:val="24"/>
                <w:szCs w:val="24"/>
              </w:rPr>
            </w:pPr>
          </w:p>
        </w:tc>
      </w:tr>
      <w:tr w:rsidR="00D56860" w:rsidRPr="00442E61" w14:paraId="48C9F0B9" w14:textId="77777777" w:rsidTr="00297C47">
        <w:tc>
          <w:tcPr>
            <w:tcW w:w="3397" w:type="dxa"/>
          </w:tcPr>
          <w:p w14:paraId="13D898E2"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Fonction</w:t>
            </w:r>
          </w:p>
        </w:tc>
        <w:tc>
          <w:tcPr>
            <w:tcW w:w="5665" w:type="dxa"/>
          </w:tcPr>
          <w:p w14:paraId="776DC275" w14:textId="77777777" w:rsidR="00D56860" w:rsidRPr="00442E61" w:rsidRDefault="00D56860" w:rsidP="00297C47">
            <w:pPr>
              <w:tabs>
                <w:tab w:val="left" w:pos="3404"/>
              </w:tabs>
              <w:rPr>
                <w:rFonts w:ascii="Aptos" w:hAnsi="Aptos" w:cstheme="minorHAnsi"/>
                <w:sz w:val="24"/>
                <w:szCs w:val="24"/>
              </w:rPr>
            </w:pPr>
          </w:p>
        </w:tc>
      </w:tr>
      <w:tr w:rsidR="00D56860" w:rsidRPr="00442E61" w14:paraId="2226EA5D" w14:textId="77777777" w:rsidTr="00297C47">
        <w:tc>
          <w:tcPr>
            <w:tcW w:w="3397" w:type="dxa"/>
          </w:tcPr>
          <w:p w14:paraId="0624CA8B"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Mail</w:t>
            </w:r>
          </w:p>
        </w:tc>
        <w:tc>
          <w:tcPr>
            <w:tcW w:w="5665" w:type="dxa"/>
          </w:tcPr>
          <w:p w14:paraId="4C7AE819" w14:textId="77777777" w:rsidR="00D56860" w:rsidRPr="00442E61" w:rsidRDefault="00D56860" w:rsidP="00297C47">
            <w:pPr>
              <w:tabs>
                <w:tab w:val="left" w:pos="3404"/>
              </w:tabs>
              <w:rPr>
                <w:rFonts w:ascii="Aptos" w:hAnsi="Aptos" w:cstheme="minorHAnsi"/>
                <w:sz w:val="24"/>
                <w:szCs w:val="24"/>
              </w:rPr>
            </w:pPr>
          </w:p>
        </w:tc>
      </w:tr>
      <w:tr w:rsidR="00D56860" w:rsidRPr="00442E61" w14:paraId="72BB79C1" w14:textId="77777777" w:rsidTr="00297C47">
        <w:tc>
          <w:tcPr>
            <w:tcW w:w="3397" w:type="dxa"/>
          </w:tcPr>
          <w:p w14:paraId="49F9BF1C" w14:textId="77777777" w:rsidR="00D56860" w:rsidRPr="00442E61" w:rsidRDefault="00D56860" w:rsidP="00297C47">
            <w:pPr>
              <w:tabs>
                <w:tab w:val="left" w:pos="3404"/>
              </w:tabs>
              <w:rPr>
                <w:rFonts w:ascii="Aptos" w:hAnsi="Aptos" w:cstheme="minorHAnsi"/>
                <w:sz w:val="24"/>
                <w:szCs w:val="24"/>
              </w:rPr>
            </w:pPr>
            <w:r w:rsidRPr="00442E61">
              <w:rPr>
                <w:rFonts w:ascii="Aptos" w:hAnsi="Aptos" w:cstheme="minorHAnsi"/>
                <w:sz w:val="24"/>
                <w:szCs w:val="24"/>
              </w:rPr>
              <w:t xml:space="preserve">Téléphone </w:t>
            </w:r>
          </w:p>
        </w:tc>
        <w:tc>
          <w:tcPr>
            <w:tcW w:w="5665" w:type="dxa"/>
          </w:tcPr>
          <w:p w14:paraId="0D258066" w14:textId="77777777" w:rsidR="00D56860" w:rsidRPr="00442E61" w:rsidRDefault="00D56860" w:rsidP="00297C47">
            <w:pPr>
              <w:tabs>
                <w:tab w:val="left" w:pos="3404"/>
              </w:tabs>
              <w:rPr>
                <w:rFonts w:ascii="Aptos" w:hAnsi="Aptos" w:cstheme="minorHAnsi"/>
                <w:sz w:val="24"/>
                <w:szCs w:val="24"/>
              </w:rPr>
            </w:pPr>
          </w:p>
        </w:tc>
      </w:tr>
    </w:tbl>
    <w:p w14:paraId="1D3AE3DE" w14:textId="77777777" w:rsidR="00D56860" w:rsidRPr="00442E61" w:rsidRDefault="00D56860" w:rsidP="00D56860">
      <w:pPr>
        <w:tabs>
          <w:tab w:val="left" w:pos="3404"/>
        </w:tabs>
        <w:rPr>
          <w:rFonts w:ascii="Aptos" w:hAnsi="Aptos"/>
          <w:sz w:val="24"/>
          <w:szCs w:val="24"/>
        </w:rPr>
      </w:pPr>
    </w:p>
    <w:p w14:paraId="190D2D1B" w14:textId="036BD070" w:rsidR="00D56860" w:rsidRPr="00412909" w:rsidRDefault="00D56860" w:rsidP="00D56860">
      <w:pPr>
        <w:spacing w:before="240" w:after="0"/>
        <w:rPr>
          <w:rFonts w:ascii="Aptos" w:eastAsia="Times New Roman" w:hAnsi="Aptos" w:cs="Arial"/>
          <w:b/>
          <w:color w:val="0B769F"/>
          <w:sz w:val="28"/>
          <w:szCs w:val="28"/>
          <w:lang w:eastAsia="fr-FR"/>
        </w:rPr>
      </w:pPr>
      <w:r w:rsidRPr="00412909">
        <w:rPr>
          <w:rFonts w:ascii="Aptos" w:eastAsia="Times New Roman" w:hAnsi="Aptos" w:cs="Arial"/>
          <w:b/>
          <w:color w:val="0B769F"/>
          <w:sz w:val="28"/>
          <w:szCs w:val="28"/>
          <w:lang w:eastAsia="fr-FR"/>
        </w:rPr>
        <w:t xml:space="preserve">2 </w:t>
      </w:r>
      <w:r w:rsidR="00DB622C" w:rsidRPr="00412909">
        <w:rPr>
          <w:rFonts w:ascii="Aptos" w:eastAsia="Times New Roman" w:hAnsi="Aptos" w:cs="Arial"/>
          <w:b/>
          <w:color w:val="0B769F"/>
          <w:sz w:val="28"/>
          <w:szCs w:val="28"/>
          <w:lang w:eastAsia="fr-FR"/>
        </w:rPr>
        <w:t>–</w:t>
      </w:r>
      <w:r w:rsidRPr="00412909">
        <w:rPr>
          <w:rFonts w:ascii="Aptos" w:eastAsia="Times New Roman" w:hAnsi="Aptos" w:cs="Arial"/>
          <w:b/>
          <w:color w:val="0B769F"/>
          <w:sz w:val="28"/>
          <w:szCs w:val="28"/>
          <w:lang w:eastAsia="fr-FR"/>
        </w:rPr>
        <w:t xml:space="preserve"> </w:t>
      </w:r>
      <w:r w:rsidR="00DB622C" w:rsidRPr="00412909">
        <w:rPr>
          <w:rFonts w:ascii="Aptos" w:eastAsia="Times New Roman" w:hAnsi="Aptos" w:cs="Arial"/>
          <w:b/>
          <w:color w:val="0B769F"/>
          <w:sz w:val="28"/>
          <w:szCs w:val="28"/>
          <w:lang w:eastAsia="fr-FR"/>
        </w:rPr>
        <w:t>Diagnostic des besoins en conduite du changement</w:t>
      </w:r>
    </w:p>
    <w:p w14:paraId="686BD08F" w14:textId="7AF629DE" w:rsidR="00D56860" w:rsidRPr="00412909" w:rsidRDefault="00DB622C" w:rsidP="00DB622C">
      <w:pPr>
        <w:spacing w:before="240" w:after="0"/>
        <w:ind w:left="708"/>
        <w:jc w:val="both"/>
        <w:rPr>
          <w:rFonts w:ascii="Aptos" w:eastAsia="Times New Roman" w:hAnsi="Aptos" w:cs="Arial"/>
          <w:b/>
          <w:i/>
          <w:iCs/>
          <w:sz w:val="24"/>
          <w:szCs w:val="24"/>
          <w:lang w:eastAsia="fr-FR"/>
        </w:rPr>
      </w:pPr>
      <w:r w:rsidRPr="00412909">
        <w:rPr>
          <w:rFonts w:ascii="Aptos" w:eastAsia="Times New Roman" w:hAnsi="Aptos" w:cs="Arial"/>
          <w:b/>
          <w:i/>
          <w:iCs/>
          <w:sz w:val="24"/>
          <w:szCs w:val="24"/>
          <w:lang w:eastAsia="fr-FR"/>
        </w:rPr>
        <w:t>a – Parmi les 3 thématiques ciblées dans le cadre des prestations intellectuelles, sur laquelle sollicitez-vous un soutien ?</w:t>
      </w:r>
      <w:r w:rsidR="004618F5">
        <w:rPr>
          <w:rFonts w:ascii="Aptos" w:eastAsia="Times New Roman" w:hAnsi="Aptos" w:cs="Arial"/>
          <w:b/>
          <w:i/>
          <w:iCs/>
          <w:sz w:val="24"/>
          <w:szCs w:val="24"/>
          <w:lang w:eastAsia="fr-FR"/>
        </w:rPr>
        <w:t xml:space="preserve"> (un seul choix possible)</w:t>
      </w:r>
    </w:p>
    <w:p w14:paraId="3F1136B3" w14:textId="36551DEA" w:rsidR="00DB622C" w:rsidRDefault="00A2220C" w:rsidP="00DB622C">
      <w:pPr>
        <w:spacing w:before="240" w:after="0"/>
        <w:jc w:val="both"/>
        <w:rPr>
          <w:rFonts w:ascii="Aptos" w:eastAsia="Times New Roman" w:hAnsi="Aptos" w:cs="Arial"/>
          <w:bCs/>
          <w:sz w:val="24"/>
          <w:szCs w:val="24"/>
          <w:lang w:eastAsia="fr-FR"/>
        </w:rPr>
      </w:pPr>
      <w:sdt>
        <w:sdtPr>
          <w:rPr>
            <w:rFonts w:ascii="Aptos" w:eastAsia="Times New Roman" w:hAnsi="Aptos" w:cs="Arial"/>
            <w:bCs/>
            <w:sz w:val="24"/>
            <w:szCs w:val="24"/>
            <w:lang w:eastAsia="fr-FR"/>
          </w:rPr>
          <w:id w:val="581415966"/>
          <w14:checkbox>
            <w14:checked w14:val="0"/>
            <w14:checkedState w14:val="2612" w14:font="MS Gothic"/>
            <w14:uncheckedState w14:val="2610" w14:font="MS Gothic"/>
          </w14:checkbox>
        </w:sdtPr>
        <w:sdtEndPr/>
        <w:sdtContent>
          <w:r w:rsidR="00DB622C">
            <w:rPr>
              <w:rFonts w:ascii="MS Gothic" w:eastAsia="MS Gothic" w:hAnsi="MS Gothic" w:cs="Arial" w:hint="eastAsia"/>
              <w:bCs/>
              <w:sz w:val="24"/>
              <w:szCs w:val="24"/>
              <w:lang w:eastAsia="fr-FR"/>
            </w:rPr>
            <w:t>☐</w:t>
          </w:r>
        </w:sdtContent>
      </w:sdt>
      <w:r w:rsidR="00DB622C">
        <w:rPr>
          <w:rFonts w:ascii="Aptos" w:eastAsia="Times New Roman" w:hAnsi="Aptos" w:cs="Arial"/>
          <w:bCs/>
          <w:sz w:val="24"/>
          <w:szCs w:val="24"/>
          <w:lang w:eastAsia="fr-FR"/>
        </w:rPr>
        <w:t xml:space="preserve"> </w:t>
      </w:r>
      <w:r w:rsidR="00DB622C" w:rsidRPr="00DB622C">
        <w:rPr>
          <w:rFonts w:ascii="Aptos" w:eastAsia="Times New Roman" w:hAnsi="Aptos" w:cs="Arial"/>
          <w:bCs/>
          <w:sz w:val="24"/>
          <w:szCs w:val="24"/>
          <w:u w:val="single"/>
          <w:lang w:eastAsia="fr-FR"/>
        </w:rPr>
        <w:t>Thème 1</w:t>
      </w:r>
      <w:r w:rsidR="00DB622C" w:rsidRPr="00DB622C">
        <w:rPr>
          <w:rFonts w:ascii="Aptos" w:eastAsia="Times New Roman" w:hAnsi="Aptos" w:cs="Arial"/>
          <w:bCs/>
          <w:sz w:val="24"/>
          <w:szCs w:val="24"/>
          <w:lang w:eastAsia="fr-FR"/>
        </w:rPr>
        <w:t xml:space="preserve"> : L’appropriation des recommandations de bonne pratique sur le champ des troubles du neuro-développement et du polyhandicap, dans le quotidien de fonctionnement des ESMS</w:t>
      </w:r>
      <w:r w:rsidR="004618F5">
        <w:rPr>
          <w:rFonts w:ascii="Aptos" w:eastAsia="Times New Roman" w:hAnsi="Aptos" w:cs="Arial"/>
          <w:bCs/>
          <w:sz w:val="24"/>
          <w:szCs w:val="24"/>
          <w:lang w:eastAsia="fr-FR"/>
        </w:rPr>
        <w:t> ;</w:t>
      </w:r>
    </w:p>
    <w:p w14:paraId="126C3F2E" w14:textId="1A5D0369" w:rsidR="00DB622C" w:rsidRPr="00DB622C" w:rsidRDefault="00A2220C" w:rsidP="00DB622C">
      <w:pPr>
        <w:spacing w:before="240" w:after="0"/>
        <w:jc w:val="both"/>
        <w:rPr>
          <w:rFonts w:ascii="Aptos" w:eastAsia="Times New Roman" w:hAnsi="Aptos" w:cs="Arial"/>
          <w:bCs/>
          <w:sz w:val="24"/>
          <w:szCs w:val="24"/>
          <w:lang w:eastAsia="fr-FR"/>
        </w:rPr>
      </w:pPr>
      <w:sdt>
        <w:sdtPr>
          <w:rPr>
            <w:rFonts w:ascii="Aptos" w:eastAsia="Times New Roman" w:hAnsi="Aptos" w:cs="Arial"/>
            <w:bCs/>
            <w:sz w:val="24"/>
            <w:szCs w:val="24"/>
            <w:lang w:eastAsia="fr-FR"/>
          </w:rPr>
          <w:id w:val="-98029513"/>
          <w14:checkbox>
            <w14:checked w14:val="0"/>
            <w14:checkedState w14:val="2612" w14:font="MS Gothic"/>
            <w14:uncheckedState w14:val="2610" w14:font="MS Gothic"/>
          </w14:checkbox>
        </w:sdtPr>
        <w:sdtEndPr/>
        <w:sdtContent>
          <w:r w:rsidR="00DB622C">
            <w:rPr>
              <w:rFonts w:ascii="MS Gothic" w:eastAsia="MS Gothic" w:hAnsi="MS Gothic" w:cs="Arial" w:hint="eastAsia"/>
              <w:bCs/>
              <w:sz w:val="24"/>
              <w:szCs w:val="24"/>
              <w:lang w:eastAsia="fr-FR"/>
            </w:rPr>
            <w:t>☐</w:t>
          </w:r>
        </w:sdtContent>
      </w:sdt>
      <w:r w:rsidR="00DB622C">
        <w:rPr>
          <w:rFonts w:ascii="Aptos" w:eastAsia="Times New Roman" w:hAnsi="Aptos" w:cs="Arial"/>
          <w:bCs/>
          <w:sz w:val="24"/>
          <w:szCs w:val="24"/>
          <w:lang w:eastAsia="fr-FR"/>
        </w:rPr>
        <w:t xml:space="preserve">  </w:t>
      </w:r>
      <w:r w:rsidR="00DB622C" w:rsidRPr="00DB622C">
        <w:rPr>
          <w:rFonts w:ascii="Aptos" w:eastAsia="Times New Roman" w:hAnsi="Aptos" w:cs="Arial"/>
          <w:bCs/>
          <w:sz w:val="24"/>
          <w:szCs w:val="24"/>
          <w:u w:val="single"/>
          <w:lang w:eastAsia="fr-FR"/>
        </w:rPr>
        <w:t>Thème 2</w:t>
      </w:r>
      <w:r w:rsidR="00DB622C" w:rsidRPr="00DB622C">
        <w:rPr>
          <w:rFonts w:ascii="Aptos" w:eastAsia="Times New Roman" w:hAnsi="Aptos" w:cs="Arial"/>
          <w:bCs/>
          <w:sz w:val="24"/>
          <w:szCs w:val="24"/>
          <w:lang w:eastAsia="fr-FR"/>
        </w:rPr>
        <w:t xml:space="preserve"> : L’appui à l’évolution des projets de service et des organisations internes dans les ESMS enfants et adultes pour mieux répondre aux aspirations des jeunes adultes.</w:t>
      </w:r>
    </w:p>
    <w:p w14:paraId="5DC08C7E" w14:textId="39F5294A" w:rsidR="00DB622C" w:rsidRDefault="00A2220C" w:rsidP="00DB622C">
      <w:pPr>
        <w:jc w:val="both"/>
        <w:rPr>
          <w:rFonts w:ascii="Aptos" w:eastAsia="Times New Roman" w:hAnsi="Aptos" w:cs="Arial"/>
          <w:bCs/>
          <w:sz w:val="24"/>
          <w:szCs w:val="24"/>
          <w:lang w:eastAsia="fr-FR"/>
        </w:rPr>
      </w:pPr>
      <w:sdt>
        <w:sdtPr>
          <w:rPr>
            <w:rFonts w:ascii="Aptos" w:eastAsia="Times New Roman" w:hAnsi="Aptos" w:cs="Arial"/>
            <w:bCs/>
            <w:sz w:val="24"/>
            <w:szCs w:val="24"/>
            <w:lang w:eastAsia="fr-FR"/>
          </w:rPr>
          <w:id w:val="-19701074"/>
          <w14:checkbox>
            <w14:checked w14:val="0"/>
            <w14:checkedState w14:val="2612" w14:font="MS Gothic"/>
            <w14:uncheckedState w14:val="2610" w14:font="MS Gothic"/>
          </w14:checkbox>
        </w:sdtPr>
        <w:sdtEndPr/>
        <w:sdtContent>
          <w:r w:rsidR="00412909">
            <w:rPr>
              <w:rFonts w:ascii="MS Gothic" w:eastAsia="MS Gothic" w:hAnsi="MS Gothic" w:cs="Arial" w:hint="eastAsia"/>
              <w:bCs/>
              <w:sz w:val="24"/>
              <w:szCs w:val="24"/>
              <w:lang w:eastAsia="fr-FR"/>
            </w:rPr>
            <w:t>☐</w:t>
          </w:r>
        </w:sdtContent>
      </w:sdt>
      <w:r w:rsidR="00DB622C">
        <w:rPr>
          <w:rFonts w:ascii="Aptos" w:eastAsia="Times New Roman" w:hAnsi="Aptos" w:cs="Arial"/>
          <w:bCs/>
          <w:sz w:val="24"/>
          <w:szCs w:val="24"/>
          <w:lang w:eastAsia="fr-FR"/>
        </w:rPr>
        <w:t xml:space="preserve"> </w:t>
      </w:r>
      <w:r w:rsidR="00DB622C" w:rsidRPr="00DB622C">
        <w:rPr>
          <w:rFonts w:ascii="Aptos" w:eastAsia="Times New Roman" w:hAnsi="Aptos" w:cs="Arial"/>
          <w:bCs/>
          <w:sz w:val="24"/>
          <w:szCs w:val="24"/>
          <w:u w:val="single"/>
          <w:lang w:eastAsia="fr-FR"/>
        </w:rPr>
        <w:t>Thème 3</w:t>
      </w:r>
      <w:r w:rsidR="00DB622C" w:rsidRPr="00DB622C">
        <w:rPr>
          <w:rFonts w:ascii="Aptos" w:eastAsia="Times New Roman" w:hAnsi="Aptos" w:cs="Arial"/>
          <w:bCs/>
          <w:sz w:val="24"/>
          <w:szCs w:val="24"/>
          <w:lang w:eastAsia="fr-FR"/>
        </w:rPr>
        <w:t xml:space="preserve"> : L’appui à l’évolution des projets de service et des organisations internes pour mieux prendre en compte les besoins des personnes relevant de situations dites complexes.</w:t>
      </w:r>
    </w:p>
    <w:p w14:paraId="0B3A60AE" w14:textId="49DC26F7" w:rsidR="00376833" w:rsidRDefault="00376833" w:rsidP="00DB622C">
      <w:pPr>
        <w:jc w:val="both"/>
        <w:rPr>
          <w:rFonts w:ascii="Aptos" w:eastAsia="Times New Roman" w:hAnsi="Aptos" w:cs="Arial"/>
          <w:bCs/>
          <w:sz w:val="24"/>
          <w:szCs w:val="24"/>
          <w:lang w:eastAsia="fr-FR"/>
        </w:rPr>
      </w:pPr>
      <w:r>
        <w:rPr>
          <w:rFonts w:ascii="Aptos" w:eastAsia="Times New Roman" w:hAnsi="Aptos" w:cs="Arial"/>
          <w:bCs/>
          <w:sz w:val="24"/>
          <w:szCs w:val="24"/>
          <w:lang w:eastAsia="fr-FR"/>
        </w:rPr>
        <w:lastRenderedPageBreak/>
        <w:t>Veuillez préciser en quelques lignes pourquoi vous choisissez cette thématique et en quoi elle constitue une priorité pour votre structure à ce jour.</w:t>
      </w:r>
    </w:p>
    <w:p w14:paraId="417782E9" w14:textId="768C81C1" w:rsidR="00376833" w:rsidRPr="00DB622C" w:rsidRDefault="00376833" w:rsidP="00DB622C">
      <w:pPr>
        <w:jc w:val="both"/>
        <w:rPr>
          <w:rFonts w:ascii="Aptos" w:eastAsia="Times New Roman" w:hAnsi="Aptos" w:cs="Arial"/>
          <w:bCs/>
          <w:sz w:val="24"/>
          <w:szCs w:val="24"/>
          <w:lang w:eastAsia="fr-FR"/>
        </w:rPr>
      </w:pPr>
      <w:r>
        <w:rPr>
          <w:rFonts w:ascii="Aptos" w:eastAsia="Times New Roman" w:hAnsi="Aptos" w:cs="Arial"/>
          <w:bCs/>
          <w:sz w:val="24"/>
          <w:szCs w:val="24"/>
          <w:lang w:eastAsia="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5042CA" w14:textId="0E6E6DFE" w:rsidR="00DB622C" w:rsidRDefault="00DB622C" w:rsidP="00412909">
      <w:pPr>
        <w:spacing w:before="240" w:after="0"/>
        <w:ind w:left="708"/>
        <w:jc w:val="both"/>
        <w:rPr>
          <w:rFonts w:ascii="Aptos" w:eastAsia="Times New Roman" w:hAnsi="Aptos" w:cs="Arial"/>
          <w:b/>
          <w:i/>
          <w:iCs/>
          <w:sz w:val="24"/>
          <w:szCs w:val="24"/>
          <w:lang w:eastAsia="fr-FR"/>
        </w:rPr>
      </w:pPr>
      <w:r w:rsidRPr="00412909">
        <w:rPr>
          <w:rFonts w:ascii="Aptos" w:eastAsia="Times New Roman" w:hAnsi="Aptos" w:cs="Arial"/>
          <w:b/>
          <w:i/>
          <w:iCs/>
          <w:sz w:val="24"/>
          <w:szCs w:val="24"/>
          <w:lang w:eastAsia="fr-FR"/>
        </w:rPr>
        <w:t xml:space="preserve">b </w:t>
      </w:r>
      <w:r w:rsidR="00412909" w:rsidRPr="00412909">
        <w:rPr>
          <w:rFonts w:ascii="Aptos" w:eastAsia="Times New Roman" w:hAnsi="Aptos" w:cs="Arial"/>
          <w:b/>
          <w:i/>
          <w:iCs/>
          <w:sz w:val="24"/>
          <w:szCs w:val="24"/>
          <w:lang w:eastAsia="fr-FR"/>
        </w:rPr>
        <w:t>–</w:t>
      </w:r>
      <w:r w:rsidRPr="00412909">
        <w:rPr>
          <w:rFonts w:ascii="Aptos" w:eastAsia="Times New Roman" w:hAnsi="Aptos" w:cs="Arial"/>
          <w:b/>
          <w:i/>
          <w:iCs/>
          <w:sz w:val="24"/>
          <w:szCs w:val="24"/>
          <w:lang w:eastAsia="fr-FR"/>
        </w:rPr>
        <w:t xml:space="preserve"> </w:t>
      </w:r>
      <w:r w:rsidR="00412909" w:rsidRPr="00412909">
        <w:rPr>
          <w:rFonts w:ascii="Aptos" w:eastAsia="Times New Roman" w:hAnsi="Aptos" w:cs="Arial"/>
          <w:b/>
          <w:i/>
          <w:iCs/>
          <w:sz w:val="24"/>
          <w:szCs w:val="24"/>
          <w:lang w:eastAsia="fr-FR"/>
        </w:rPr>
        <w:t>Pouvez-vous nous décrire vos attentes en termes de soutien provenant d’un prestataire externe ?</w:t>
      </w:r>
    </w:p>
    <w:p w14:paraId="190622D4" w14:textId="3E4EB23A" w:rsidR="00412909" w:rsidRDefault="00412909" w:rsidP="00412909">
      <w:pPr>
        <w:spacing w:before="240" w:after="0"/>
        <w:jc w:val="both"/>
        <w:rPr>
          <w:rFonts w:ascii="Aptos" w:eastAsia="Times New Roman" w:hAnsi="Aptos" w:cs="Arial"/>
          <w:bCs/>
          <w:sz w:val="24"/>
          <w:szCs w:val="24"/>
          <w:u w:val="single"/>
          <w:lang w:eastAsia="fr-FR"/>
        </w:rPr>
      </w:pP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p>
    <w:p w14:paraId="66A6C1C2" w14:textId="6FED8484" w:rsidR="00412909" w:rsidRDefault="00412909" w:rsidP="00412909">
      <w:pPr>
        <w:spacing w:before="240" w:after="0"/>
        <w:ind w:left="708"/>
        <w:jc w:val="both"/>
        <w:rPr>
          <w:rFonts w:ascii="Aptos" w:eastAsia="Times New Roman" w:hAnsi="Aptos" w:cs="Arial"/>
          <w:b/>
          <w:i/>
          <w:iCs/>
          <w:sz w:val="24"/>
          <w:szCs w:val="24"/>
          <w:lang w:eastAsia="fr-FR"/>
        </w:rPr>
      </w:pPr>
      <w:r w:rsidRPr="00412909">
        <w:rPr>
          <w:rFonts w:ascii="Aptos" w:eastAsia="Times New Roman" w:hAnsi="Aptos" w:cs="Arial"/>
          <w:b/>
          <w:i/>
          <w:iCs/>
          <w:sz w:val="24"/>
          <w:szCs w:val="24"/>
          <w:lang w:eastAsia="fr-FR"/>
        </w:rPr>
        <w:t>c – Pouvez-vous nous décrire le contexte de fonctionnement actuel de la structure : diagnostic des besoins, actions</w:t>
      </w:r>
      <w:r w:rsidR="00376833">
        <w:rPr>
          <w:rFonts w:ascii="Aptos" w:eastAsia="Times New Roman" w:hAnsi="Aptos" w:cs="Arial"/>
          <w:b/>
          <w:i/>
          <w:iCs/>
          <w:sz w:val="24"/>
          <w:szCs w:val="24"/>
          <w:lang w:eastAsia="fr-FR"/>
        </w:rPr>
        <w:t xml:space="preserve"> déjà</w:t>
      </w:r>
      <w:r w:rsidRPr="00412909">
        <w:rPr>
          <w:rFonts w:ascii="Aptos" w:eastAsia="Times New Roman" w:hAnsi="Aptos" w:cs="Arial"/>
          <w:b/>
          <w:i/>
          <w:iCs/>
          <w:sz w:val="24"/>
          <w:szCs w:val="24"/>
          <w:lang w:eastAsia="fr-FR"/>
        </w:rPr>
        <w:t xml:space="preserve"> menées et freins rencontrés </w:t>
      </w:r>
      <w:r w:rsidR="00376833">
        <w:rPr>
          <w:rFonts w:ascii="Aptos" w:eastAsia="Times New Roman" w:hAnsi="Aptos" w:cs="Arial"/>
          <w:b/>
          <w:i/>
          <w:iCs/>
          <w:sz w:val="24"/>
          <w:szCs w:val="24"/>
          <w:lang w:eastAsia="fr-FR"/>
        </w:rPr>
        <w:t xml:space="preserve">ou besoins complémentaires </w:t>
      </w:r>
      <w:r w:rsidRPr="00412909">
        <w:rPr>
          <w:rFonts w:ascii="Aptos" w:eastAsia="Times New Roman" w:hAnsi="Aptos" w:cs="Arial"/>
          <w:b/>
          <w:i/>
          <w:iCs/>
          <w:sz w:val="24"/>
          <w:szCs w:val="24"/>
          <w:lang w:eastAsia="fr-FR"/>
        </w:rPr>
        <w:t>justifiant la nécessité d’avoir recours à l’appui d’experts externes ?</w:t>
      </w:r>
    </w:p>
    <w:p w14:paraId="498B58D4" w14:textId="77777777" w:rsidR="00412909" w:rsidRDefault="00412909" w:rsidP="00412909">
      <w:pPr>
        <w:spacing w:before="240" w:after="0"/>
        <w:jc w:val="both"/>
        <w:rPr>
          <w:rFonts w:ascii="Aptos" w:eastAsia="Times New Roman" w:hAnsi="Aptos" w:cs="Arial"/>
          <w:bCs/>
          <w:sz w:val="24"/>
          <w:szCs w:val="24"/>
          <w:u w:val="single"/>
          <w:lang w:eastAsia="fr-FR"/>
        </w:rPr>
      </w:pP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p>
    <w:p w14:paraId="7EE7D67C" w14:textId="2D5CE9D5" w:rsidR="004618F5" w:rsidRPr="00412909" w:rsidRDefault="004618F5" w:rsidP="004618F5">
      <w:pPr>
        <w:spacing w:before="240" w:after="0"/>
        <w:ind w:left="708"/>
        <w:jc w:val="both"/>
        <w:rPr>
          <w:rFonts w:ascii="Aptos" w:eastAsia="Times New Roman" w:hAnsi="Aptos" w:cs="Arial"/>
          <w:b/>
          <w:i/>
          <w:iCs/>
          <w:sz w:val="24"/>
          <w:szCs w:val="24"/>
          <w:lang w:eastAsia="fr-FR"/>
        </w:rPr>
      </w:pPr>
      <w:r>
        <w:rPr>
          <w:rFonts w:ascii="Aptos" w:eastAsia="Times New Roman" w:hAnsi="Aptos" w:cs="Arial"/>
          <w:b/>
          <w:i/>
          <w:iCs/>
          <w:sz w:val="24"/>
          <w:szCs w:val="24"/>
          <w:lang w:eastAsia="fr-FR"/>
        </w:rPr>
        <w:t>d</w:t>
      </w:r>
      <w:r w:rsidRPr="00412909">
        <w:rPr>
          <w:rFonts w:ascii="Aptos" w:eastAsia="Times New Roman" w:hAnsi="Aptos" w:cs="Arial"/>
          <w:b/>
          <w:i/>
          <w:iCs/>
          <w:sz w:val="24"/>
          <w:szCs w:val="24"/>
          <w:lang w:eastAsia="fr-FR"/>
        </w:rPr>
        <w:t xml:space="preserve"> – </w:t>
      </w:r>
      <w:r>
        <w:rPr>
          <w:rFonts w:ascii="Aptos" w:eastAsia="Times New Roman" w:hAnsi="Aptos" w:cs="Arial"/>
          <w:b/>
          <w:i/>
          <w:iCs/>
          <w:sz w:val="24"/>
          <w:szCs w:val="24"/>
          <w:lang w:eastAsia="fr-FR"/>
        </w:rPr>
        <w:t>Veuillez préciser si ce projet est une priorité partagée avec :</w:t>
      </w:r>
    </w:p>
    <w:p w14:paraId="4D7EE9B4" w14:textId="0CF9D910" w:rsidR="004618F5" w:rsidRDefault="00A2220C" w:rsidP="004618F5">
      <w:pPr>
        <w:spacing w:before="240" w:after="0"/>
        <w:jc w:val="both"/>
        <w:rPr>
          <w:rFonts w:ascii="Aptos" w:eastAsia="Times New Roman" w:hAnsi="Aptos" w:cs="Arial"/>
          <w:bCs/>
          <w:sz w:val="24"/>
          <w:szCs w:val="24"/>
          <w:lang w:eastAsia="fr-FR"/>
        </w:rPr>
      </w:pPr>
      <w:sdt>
        <w:sdtPr>
          <w:rPr>
            <w:rFonts w:ascii="Aptos" w:eastAsia="Times New Roman" w:hAnsi="Aptos" w:cs="Arial"/>
            <w:bCs/>
            <w:sz w:val="24"/>
            <w:szCs w:val="24"/>
            <w:lang w:eastAsia="fr-FR"/>
          </w:rPr>
          <w:id w:val="1068533085"/>
          <w14:checkbox>
            <w14:checked w14:val="0"/>
            <w14:checkedState w14:val="2612" w14:font="MS Gothic"/>
            <w14:uncheckedState w14:val="2610" w14:font="MS Gothic"/>
          </w14:checkbox>
        </w:sdtPr>
        <w:sdtEndPr/>
        <w:sdtContent>
          <w:r w:rsidR="004618F5" w:rsidRPr="004618F5">
            <w:rPr>
              <w:rFonts w:ascii="MS Gothic" w:eastAsia="MS Gothic" w:hAnsi="MS Gothic" w:cs="Arial" w:hint="eastAsia"/>
              <w:bCs/>
              <w:sz w:val="24"/>
              <w:szCs w:val="24"/>
              <w:lang w:eastAsia="fr-FR"/>
            </w:rPr>
            <w:t>☐</w:t>
          </w:r>
        </w:sdtContent>
      </w:sdt>
      <w:r w:rsidR="004618F5" w:rsidRPr="004618F5">
        <w:rPr>
          <w:rFonts w:ascii="Aptos" w:eastAsia="Times New Roman" w:hAnsi="Aptos" w:cs="Arial"/>
          <w:bCs/>
          <w:sz w:val="24"/>
          <w:szCs w:val="24"/>
          <w:lang w:eastAsia="fr-FR"/>
        </w:rPr>
        <w:t xml:space="preserve"> Les instances dirigeantes de l’ESMS et de son organisme gestionnaire (Conseil d’Administration, instances associatives…</w:t>
      </w:r>
      <w:r w:rsidR="00376833">
        <w:rPr>
          <w:rFonts w:ascii="Aptos" w:eastAsia="Times New Roman" w:hAnsi="Aptos" w:cs="Arial"/>
          <w:bCs/>
          <w:sz w:val="24"/>
          <w:szCs w:val="24"/>
          <w:lang w:eastAsia="fr-FR"/>
        </w:rPr>
        <w:t>)</w:t>
      </w:r>
    </w:p>
    <w:p w14:paraId="57F0D483" w14:textId="1F68A7CB" w:rsidR="004618F5" w:rsidRDefault="00A2220C" w:rsidP="004618F5">
      <w:pPr>
        <w:spacing w:before="240" w:after="0"/>
        <w:jc w:val="both"/>
        <w:rPr>
          <w:rFonts w:ascii="Aptos" w:eastAsia="Times New Roman" w:hAnsi="Aptos" w:cs="Arial"/>
          <w:bCs/>
          <w:sz w:val="24"/>
          <w:szCs w:val="24"/>
          <w:lang w:eastAsia="fr-FR"/>
        </w:rPr>
      </w:pPr>
      <w:sdt>
        <w:sdtPr>
          <w:rPr>
            <w:rFonts w:ascii="Aptos" w:eastAsia="Times New Roman" w:hAnsi="Aptos" w:cs="Arial"/>
            <w:bCs/>
            <w:sz w:val="24"/>
            <w:szCs w:val="24"/>
            <w:lang w:eastAsia="fr-FR"/>
          </w:rPr>
          <w:id w:val="-1677731309"/>
          <w14:checkbox>
            <w14:checked w14:val="0"/>
            <w14:checkedState w14:val="2612" w14:font="MS Gothic"/>
            <w14:uncheckedState w14:val="2610" w14:font="MS Gothic"/>
          </w14:checkbox>
        </w:sdtPr>
        <w:sdtEndPr/>
        <w:sdtContent>
          <w:r w:rsidR="004618F5" w:rsidRPr="004618F5">
            <w:rPr>
              <w:rFonts w:ascii="MS Gothic" w:eastAsia="MS Gothic" w:hAnsi="MS Gothic" w:cs="Arial" w:hint="eastAsia"/>
              <w:bCs/>
              <w:sz w:val="24"/>
              <w:szCs w:val="24"/>
              <w:lang w:eastAsia="fr-FR"/>
            </w:rPr>
            <w:t>☐</w:t>
          </w:r>
        </w:sdtContent>
      </w:sdt>
      <w:r w:rsidR="004618F5" w:rsidRPr="004618F5">
        <w:rPr>
          <w:rFonts w:ascii="Aptos" w:eastAsia="Times New Roman" w:hAnsi="Aptos" w:cs="Arial"/>
          <w:bCs/>
          <w:sz w:val="24"/>
          <w:szCs w:val="24"/>
          <w:lang w:eastAsia="fr-FR"/>
        </w:rPr>
        <w:t xml:space="preserve">  </w:t>
      </w:r>
      <w:r w:rsidR="004618F5">
        <w:rPr>
          <w:rFonts w:ascii="Aptos" w:eastAsia="Times New Roman" w:hAnsi="Aptos" w:cs="Arial"/>
          <w:bCs/>
          <w:sz w:val="24"/>
          <w:szCs w:val="24"/>
          <w:lang w:eastAsia="fr-FR"/>
        </w:rPr>
        <w:t>Le Conseil de Vie Sociale ;</w:t>
      </w:r>
    </w:p>
    <w:p w14:paraId="32B11C9F" w14:textId="3B3FE212" w:rsidR="004618F5" w:rsidRDefault="00A2220C" w:rsidP="004618F5">
      <w:pPr>
        <w:spacing w:before="240" w:after="0"/>
        <w:jc w:val="both"/>
        <w:rPr>
          <w:rFonts w:ascii="Aptos" w:eastAsia="Times New Roman" w:hAnsi="Aptos" w:cs="Arial"/>
          <w:bCs/>
          <w:sz w:val="24"/>
          <w:szCs w:val="24"/>
          <w:lang w:eastAsia="fr-FR"/>
        </w:rPr>
      </w:pPr>
      <w:sdt>
        <w:sdtPr>
          <w:rPr>
            <w:rFonts w:ascii="Aptos" w:eastAsia="Times New Roman" w:hAnsi="Aptos" w:cs="Arial"/>
            <w:bCs/>
            <w:sz w:val="24"/>
            <w:szCs w:val="24"/>
            <w:lang w:eastAsia="fr-FR"/>
          </w:rPr>
          <w:id w:val="1673220867"/>
          <w14:checkbox>
            <w14:checked w14:val="0"/>
            <w14:checkedState w14:val="2612" w14:font="MS Gothic"/>
            <w14:uncheckedState w14:val="2610" w14:font="MS Gothic"/>
          </w14:checkbox>
        </w:sdtPr>
        <w:sdtEndPr/>
        <w:sdtContent>
          <w:r w:rsidR="004618F5" w:rsidRPr="004618F5">
            <w:rPr>
              <w:rFonts w:ascii="MS Gothic" w:eastAsia="MS Gothic" w:hAnsi="MS Gothic" w:cs="Arial" w:hint="eastAsia"/>
              <w:bCs/>
              <w:sz w:val="24"/>
              <w:szCs w:val="24"/>
              <w:lang w:eastAsia="fr-FR"/>
            </w:rPr>
            <w:t>☐</w:t>
          </w:r>
        </w:sdtContent>
      </w:sdt>
      <w:r w:rsidR="004618F5" w:rsidRPr="004618F5">
        <w:rPr>
          <w:rFonts w:ascii="Aptos" w:eastAsia="Times New Roman" w:hAnsi="Aptos" w:cs="Arial"/>
          <w:bCs/>
          <w:sz w:val="24"/>
          <w:szCs w:val="24"/>
          <w:lang w:eastAsia="fr-FR"/>
        </w:rPr>
        <w:t xml:space="preserve"> </w:t>
      </w:r>
      <w:r w:rsidR="004618F5">
        <w:rPr>
          <w:rFonts w:ascii="Aptos" w:eastAsia="Times New Roman" w:hAnsi="Aptos" w:cs="Arial"/>
          <w:bCs/>
          <w:sz w:val="24"/>
          <w:szCs w:val="24"/>
          <w:lang w:eastAsia="fr-FR"/>
        </w:rPr>
        <w:t>Les Instances Représentatives du Personnels ;</w:t>
      </w:r>
    </w:p>
    <w:p w14:paraId="65CD6CA1" w14:textId="52AD75B7" w:rsidR="004618F5" w:rsidRDefault="00A2220C" w:rsidP="004618F5">
      <w:pPr>
        <w:spacing w:before="240" w:after="0"/>
        <w:jc w:val="both"/>
        <w:rPr>
          <w:rFonts w:ascii="Aptos" w:eastAsia="Times New Roman" w:hAnsi="Aptos" w:cs="Arial"/>
          <w:bCs/>
          <w:sz w:val="24"/>
          <w:szCs w:val="24"/>
          <w:lang w:eastAsia="fr-FR"/>
        </w:rPr>
      </w:pPr>
      <w:sdt>
        <w:sdtPr>
          <w:rPr>
            <w:rFonts w:ascii="Aptos" w:eastAsia="Times New Roman" w:hAnsi="Aptos" w:cs="Arial"/>
            <w:bCs/>
            <w:sz w:val="24"/>
            <w:szCs w:val="24"/>
            <w:lang w:eastAsia="fr-FR"/>
          </w:rPr>
          <w:id w:val="1431779329"/>
          <w14:checkbox>
            <w14:checked w14:val="0"/>
            <w14:checkedState w14:val="2612" w14:font="MS Gothic"/>
            <w14:uncheckedState w14:val="2610" w14:font="MS Gothic"/>
          </w14:checkbox>
        </w:sdtPr>
        <w:sdtEndPr/>
        <w:sdtContent>
          <w:r w:rsidR="004618F5" w:rsidRPr="004618F5">
            <w:rPr>
              <w:rFonts w:ascii="MS Gothic" w:eastAsia="MS Gothic" w:hAnsi="MS Gothic" w:cs="Arial" w:hint="eastAsia"/>
              <w:bCs/>
              <w:sz w:val="24"/>
              <w:szCs w:val="24"/>
              <w:lang w:eastAsia="fr-FR"/>
            </w:rPr>
            <w:t>☐</w:t>
          </w:r>
        </w:sdtContent>
      </w:sdt>
      <w:r w:rsidR="004618F5" w:rsidRPr="004618F5">
        <w:rPr>
          <w:rFonts w:ascii="Aptos" w:eastAsia="Times New Roman" w:hAnsi="Aptos" w:cs="Arial"/>
          <w:bCs/>
          <w:sz w:val="24"/>
          <w:szCs w:val="24"/>
          <w:lang w:eastAsia="fr-FR"/>
        </w:rPr>
        <w:t xml:space="preserve"> </w:t>
      </w:r>
      <w:r w:rsidR="004618F5">
        <w:rPr>
          <w:rFonts w:ascii="Aptos" w:eastAsia="Times New Roman" w:hAnsi="Aptos" w:cs="Arial"/>
          <w:bCs/>
          <w:sz w:val="24"/>
          <w:szCs w:val="24"/>
          <w:lang w:eastAsia="fr-FR"/>
        </w:rPr>
        <w:t>Cette priorité n’a pas été partagée.</w:t>
      </w:r>
    </w:p>
    <w:p w14:paraId="5FAA0FB4" w14:textId="6170D754" w:rsidR="004618F5" w:rsidRDefault="004618F5" w:rsidP="004618F5">
      <w:pPr>
        <w:spacing w:before="240" w:after="0"/>
        <w:jc w:val="both"/>
        <w:rPr>
          <w:rFonts w:ascii="Aptos" w:eastAsia="Times New Roman" w:hAnsi="Aptos" w:cs="Arial"/>
          <w:bCs/>
          <w:i/>
          <w:iCs/>
          <w:sz w:val="24"/>
          <w:szCs w:val="24"/>
          <w:lang w:eastAsia="fr-FR"/>
        </w:rPr>
      </w:pPr>
      <w:r w:rsidRPr="004618F5">
        <w:rPr>
          <w:rFonts w:ascii="Aptos" w:eastAsia="Times New Roman" w:hAnsi="Aptos" w:cs="Arial"/>
          <w:bCs/>
          <w:i/>
          <w:iCs/>
          <w:sz w:val="24"/>
          <w:szCs w:val="24"/>
          <w:lang w:eastAsia="fr-FR"/>
        </w:rPr>
        <w:t>Si vous avez cochez une ou plusieurs des 3 premières propositions, merci de nous transmettre en pièce(s)-jointe(s) les éléments formalisés de cette validation de priorité interne.</w:t>
      </w:r>
    </w:p>
    <w:p w14:paraId="383D4EFB" w14:textId="77777777" w:rsidR="00376833" w:rsidRPr="004618F5" w:rsidRDefault="00376833" w:rsidP="004618F5">
      <w:pPr>
        <w:spacing w:before="240" w:after="0"/>
        <w:jc w:val="both"/>
        <w:rPr>
          <w:rFonts w:ascii="Aptos" w:eastAsia="Times New Roman" w:hAnsi="Aptos" w:cs="Arial"/>
          <w:bCs/>
          <w:i/>
          <w:iCs/>
          <w:sz w:val="24"/>
          <w:szCs w:val="24"/>
          <w:lang w:eastAsia="fr-FR"/>
        </w:rPr>
      </w:pPr>
    </w:p>
    <w:p w14:paraId="4FA3C0E0" w14:textId="230BBEDD" w:rsidR="004618F5" w:rsidRDefault="004618F5" w:rsidP="004618F5">
      <w:pPr>
        <w:spacing w:before="240" w:after="0"/>
        <w:ind w:left="708"/>
        <w:jc w:val="both"/>
        <w:rPr>
          <w:rFonts w:ascii="Aptos" w:eastAsia="Times New Roman" w:hAnsi="Aptos" w:cs="Arial"/>
          <w:b/>
          <w:i/>
          <w:iCs/>
          <w:sz w:val="24"/>
          <w:szCs w:val="24"/>
          <w:lang w:eastAsia="fr-FR"/>
        </w:rPr>
      </w:pPr>
      <w:r>
        <w:rPr>
          <w:rFonts w:ascii="Aptos" w:eastAsia="Times New Roman" w:hAnsi="Aptos" w:cs="Arial"/>
          <w:b/>
          <w:i/>
          <w:iCs/>
          <w:sz w:val="24"/>
          <w:szCs w:val="24"/>
          <w:lang w:eastAsia="fr-FR"/>
        </w:rPr>
        <w:t>e</w:t>
      </w:r>
      <w:r w:rsidRPr="00412909">
        <w:rPr>
          <w:rFonts w:ascii="Aptos" w:eastAsia="Times New Roman" w:hAnsi="Aptos" w:cs="Arial"/>
          <w:b/>
          <w:i/>
          <w:iCs/>
          <w:sz w:val="24"/>
          <w:szCs w:val="24"/>
          <w:lang w:eastAsia="fr-FR"/>
        </w:rPr>
        <w:t xml:space="preserve"> – </w:t>
      </w:r>
      <w:r>
        <w:rPr>
          <w:rFonts w:ascii="Aptos" w:eastAsia="Times New Roman" w:hAnsi="Aptos" w:cs="Arial"/>
          <w:b/>
          <w:i/>
          <w:iCs/>
          <w:sz w:val="24"/>
          <w:szCs w:val="24"/>
          <w:lang w:eastAsia="fr-FR"/>
        </w:rPr>
        <w:t>Si ce projet est une priorité partagée avec les instances internes, quelles sont les garanties de soutien apportées par ces acteurs afin de faciliter la bonne conduite de la démarche d’accompagnement externe ?</w:t>
      </w:r>
    </w:p>
    <w:p w14:paraId="582B254B" w14:textId="77777777" w:rsidR="004618F5" w:rsidRDefault="004618F5" w:rsidP="004618F5">
      <w:pPr>
        <w:spacing w:before="240" w:after="0"/>
        <w:jc w:val="both"/>
        <w:rPr>
          <w:rFonts w:ascii="Aptos" w:eastAsia="Times New Roman" w:hAnsi="Aptos" w:cs="Arial"/>
          <w:bCs/>
          <w:sz w:val="24"/>
          <w:szCs w:val="24"/>
          <w:u w:val="single"/>
          <w:lang w:eastAsia="fr-FR"/>
        </w:rPr>
      </w:pP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r>
        <w:rPr>
          <w:rFonts w:ascii="Aptos" w:eastAsia="Times New Roman" w:hAnsi="Aptos" w:cs="Arial"/>
          <w:bCs/>
          <w:sz w:val="24"/>
          <w:szCs w:val="24"/>
          <w:u w:val="single"/>
          <w:lang w:eastAsia="fr-FR"/>
        </w:rPr>
        <w:tab/>
      </w:r>
    </w:p>
    <w:p w14:paraId="2A4C3B4A" w14:textId="77777777" w:rsidR="00412909" w:rsidRDefault="00412909" w:rsidP="00412909">
      <w:pPr>
        <w:spacing w:before="240" w:after="0"/>
        <w:jc w:val="both"/>
        <w:rPr>
          <w:rFonts w:ascii="Aptos" w:eastAsia="Times New Roman" w:hAnsi="Aptos" w:cs="Arial"/>
          <w:b/>
          <w:i/>
          <w:iCs/>
          <w:sz w:val="24"/>
          <w:szCs w:val="24"/>
          <w:lang w:eastAsia="fr-FR"/>
        </w:rPr>
      </w:pPr>
    </w:p>
    <w:p w14:paraId="521D48E7" w14:textId="77777777" w:rsidR="0029196E" w:rsidRDefault="0029196E" w:rsidP="00412909">
      <w:pPr>
        <w:spacing w:before="240" w:after="0"/>
        <w:jc w:val="both"/>
        <w:rPr>
          <w:rFonts w:ascii="Aptos" w:eastAsia="Times New Roman" w:hAnsi="Aptos" w:cs="Arial"/>
          <w:bCs/>
          <w:sz w:val="24"/>
          <w:szCs w:val="24"/>
          <w:lang w:eastAsia="fr-FR"/>
        </w:rPr>
      </w:pPr>
      <w:r w:rsidRPr="0029196E">
        <w:rPr>
          <w:rFonts w:ascii="Aptos" w:eastAsia="Times New Roman" w:hAnsi="Aptos" w:cs="Arial"/>
          <w:bCs/>
          <w:sz w:val="24"/>
          <w:szCs w:val="24"/>
          <w:lang w:eastAsia="fr-FR"/>
        </w:rPr>
        <w:t xml:space="preserve">Je soussigné(e), …………………………………………, m'engage par ce formulaire de recensement à assurer les conditions de succès de la mission externe et de son évaluation ultérieure. </w:t>
      </w:r>
    </w:p>
    <w:p w14:paraId="09F6513E" w14:textId="58455AB4" w:rsidR="004618F5" w:rsidRDefault="0029196E" w:rsidP="00412909">
      <w:pPr>
        <w:spacing w:before="240" w:after="0"/>
        <w:jc w:val="both"/>
        <w:rPr>
          <w:rFonts w:ascii="Aptos" w:eastAsia="Times New Roman" w:hAnsi="Aptos" w:cs="Arial"/>
          <w:bCs/>
          <w:sz w:val="24"/>
          <w:szCs w:val="24"/>
          <w:lang w:eastAsia="fr-FR"/>
        </w:rPr>
      </w:pPr>
      <w:r w:rsidRPr="0029196E">
        <w:rPr>
          <w:rFonts w:ascii="Aptos" w:eastAsia="Times New Roman" w:hAnsi="Aptos" w:cs="Arial"/>
          <w:bCs/>
          <w:sz w:val="24"/>
          <w:szCs w:val="24"/>
          <w:lang w:eastAsia="fr-FR"/>
        </w:rPr>
        <w:t>Je m'engage également</w:t>
      </w:r>
      <w:r w:rsidR="00376833">
        <w:rPr>
          <w:rFonts w:ascii="Aptos" w:eastAsia="Times New Roman" w:hAnsi="Aptos" w:cs="Arial"/>
          <w:bCs/>
          <w:sz w:val="24"/>
          <w:szCs w:val="24"/>
          <w:lang w:eastAsia="fr-FR"/>
        </w:rPr>
        <w:t>, le cas échéant,</w:t>
      </w:r>
      <w:r w:rsidRPr="0029196E">
        <w:rPr>
          <w:rFonts w:ascii="Aptos" w:eastAsia="Times New Roman" w:hAnsi="Aptos" w:cs="Arial"/>
          <w:bCs/>
          <w:sz w:val="24"/>
          <w:szCs w:val="24"/>
          <w:lang w:eastAsia="fr-FR"/>
        </w:rPr>
        <w:t xml:space="preserve"> à signer une convention d'engagement précisant nos engagements</w:t>
      </w:r>
      <w:r w:rsidR="00376833">
        <w:rPr>
          <w:rFonts w:ascii="Aptos" w:eastAsia="Times New Roman" w:hAnsi="Aptos" w:cs="Arial"/>
          <w:bCs/>
          <w:sz w:val="24"/>
          <w:szCs w:val="24"/>
          <w:lang w:eastAsia="fr-FR"/>
        </w:rPr>
        <w:t xml:space="preserve"> réciproques avec le prestataire externe.</w:t>
      </w:r>
    </w:p>
    <w:p w14:paraId="597381E7" w14:textId="77777777" w:rsidR="0029196E" w:rsidRDefault="0029196E" w:rsidP="00412909">
      <w:pPr>
        <w:spacing w:before="240" w:after="0"/>
        <w:jc w:val="both"/>
        <w:rPr>
          <w:rFonts w:ascii="Aptos" w:eastAsia="Times New Roman" w:hAnsi="Aptos" w:cs="Arial"/>
          <w:bCs/>
          <w:sz w:val="24"/>
          <w:szCs w:val="24"/>
          <w:lang w:eastAsia="fr-FR"/>
        </w:rPr>
      </w:pPr>
    </w:p>
    <w:p w14:paraId="4F80C13A" w14:textId="14A5E94C" w:rsidR="004618F5" w:rsidRDefault="0029196E" w:rsidP="00412909">
      <w:pPr>
        <w:spacing w:before="240" w:after="0"/>
        <w:jc w:val="both"/>
        <w:rPr>
          <w:rFonts w:ascii="Aptos" w:eastAsia="Times New Roman" w:hAnsi="Aptos" w:cs="Arial"/>
          <w:bCs/>
          <w:sz w:val="24"/>
          <w:szCs w:val="24"/>
          <w:lang w:eastAsia="fr-FR"/>
        </w:rPr>
      </w:pPr>
      <w:r>
        <w:rPr>
          <w:rFonts w:ascii="Aptos" w:eastAsia="Times New Roman" w:hAnsi="Aptos" w:cs="Arial"/>
          <w:bCs/>
          <w:sz w:val="24"/>
          <w:szCs w:val="24"/>
          <w:lang w:eastAsia="fr-FR"/>
        </w:rPr>
        <w:t xml:space="preserve">Fait le _ _ / _ _ / _ _ _ _ A _______________________ </w:t>
      </w:r>
    </w:p>
    <w:p w14:paraId="718AAFB1" w14:textId="77777777" w:rsidR="0029196E" w:rsidRDefault="0029196E" w:rsidP="00412909">
      <w:pPr>
        <w:spacing w:before="240" w:after="0"/>
        <w:jc w:val="both"/>
        <w:rPr>
          <w:rFonts w:ascii="Aptos" w:eastAsia="Times New Roman" w:hAnsi="Aptos" w:cs="Arial"/>
          <w:bCs/>
          <w:sz w:val="24"/>
          <w:szCs w:val="24"/>
          <w:lang w:eastAsia="fr-FR"/>
        </w:rPr>
      </w:pPr>
    </w:p>
    <w:p w14:paraId="6C294D11" w14:textId="74C25862" w:rsidR="0029196E" w:rsidRPr="004618F5" w:rsidRDefault="0029196E" w:rsidP="00412909">
      <w:pPr>
        <w:spacing w:before="240" w:after="0"/>
        <w:jc w:val="both"/>
        <w:rPr>
          <w:rFonts w:ascii="Aptos" w:eastAsia="Times New Roman" w:hAnsi="Aptos" w:cs="Arial"/>
          <w:bCs/>
          <w:sz w:val="24"/>
          <w:szCs w:val="24"/>
          <w:lang w:eastAsia="fr-FR"/>
        </w:rPr>
      </w:pPr>
      <w:r>
        <w:rPr>
          <w:rFonts w:ascii="Aptos" w:eastAsia="Times New Roman" w:hAnsi="Aptos" w:cs="Arial"/>
          <w:bCs/>
          <w:sz w:val="24"/>
          <w:szCs w:val="24"/>
          <w:lang w:eastAsia="fr-FR"/>
        </w:rPr>
        <w:t xml:space="preserve">Signature : </w:t>
      </w:r>
    </w:p>
    <w:sectPr w:rsidR="0029196E" w:rsidRPr="004618F5" w:rsidSect="00650F58">
      <w:footerReference w:type="default" r:id="rId16"/>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CE2A" w14:textId="77777777" w:rsidR="00404CF6" w:rsidRDefault="00404CF6" w:rsidP="00A71951">
      <w:pPr>
        <w:spacing w:after="0" w:line="240" w:lineRule="auto"/>
      </w:pPr>
      <w:r>
        <w:separator/>
      </w:r>
    </w:p>
  </w:endnote>
  <w:endnote w:type="continuationSeparator" w:id="0">
    <w:p w14:paraId="1F60FBD2" w14:textId="77777777" w:rsidR="00404CF6" w:rsidRDefault="00404CF6" w:rsidP="00A7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447984"/>
      <w:docPartObj>
        <w:docPartGallery w:val="Page Numbers (Bottom of Page)"/>
        <w:docPartUnique/>
      </w:docPartObj>
    </w:sdtPr>
    <w:sdtEndPr/>
    <w:sdtContent>
      <w:p w14:paraId="6FF215EB" w14:textId="30050849" w:rsidR="004D6290" w:rsidRPr="000A2E46" w:rsidRDefault="004D6290" w:rsidP="000A2E46">
        <w:pPr>
          <w:pStyle w:val="a"/>
          <w:tabs>
            <w:tab w:val="left" w:pos="900"/>
          </w:tabs>
          <w:spacing w:before="120"/>
          <w:jc w:val="left"/>
          <w:rPr>
            <w:rFonts w:ascii="Calibri" w:hAnsi="Calibri" w:cs="Calibri"/>
            <w:b/>
            <w:color w:val="4F81BD"/>
            <w:sz w:val="16"/>
            <w:szCs w:val="16"/>
          </w:rPr>
        </w:pPr>
        <w:r w:rsidRPr="00F51C35">
          <w:rPr>
            <w:rFonts w:ascii="Calibri" w:hAnsi="Calibri" w:cs="Calibri"/>
            <w:b/>
            <w:color w:val="4F81BD"/>
            <w:sz w:val="16"/>
            <w:szCs w:val="16"/>
          </w:rPr>
          <w:tab/>
        </w:r>
        <w:r w:rsidRPr="00F51C35">
          <w:rPr>
            <w:rFonts w:ascii="Calibri" w:hAnsi="Calibri" w:cs="Calibri"/>
            <w:b/>
            <w:color w:val="4F81BD"/>
            <w:sz w:val="16"/>
            <w:szCs w:val="16"/>
          </w:rPr>
          <w:tab/>
        </w:r>
        <w:r w:rsidRPr="00F51C35">
          <w:rPr>
            <w:rFonts w:ascii="Calibri" w:hAnsi="Calibri" w:cs="Calibri"/>
            <w:b/>
            <w:color w:val="4F81BD"/>
            <w:sz w:val="16"/>
            <w:szCs w:val="16"/>
          </w:rPr>
          <w:tab/>
        </w:r>
        <w:r w:rsidRPr="00F51C35">
          <w:rPr>
            <w:rFonts w:ascii="Calibri" w:hAnsi="Calibri" w:cs="Calibri"/>
            <w:b/>
            <w:color w:val="4F81BD"/>
            <w:sz w:val="16"/>
            <w:szCs w:val="16"/>
          </w:rPr>
          <w:tab/>
        </w:r>
        <w:r w:rsidRPr="00F51C35">
          <w:rPr>
            <w:rFonts w:ascii="Calibri" w:hAnsi="Calibri" w:cs="Calibri"/>
            <w:b/>
            <w:color w:val="4F81BD"/>
            <w:sz w:val="16"/>
            <w:szCs w:val="16"/>
          </w:rPr>
          <w:tab/>
        </w:r>
        <w:r w:rsidRPr="00F51C35">
          <w:rPr>
            <w:rFonts w:ascii="Calibri" w:hAnsi="Calibri" w:cs="Calibri"/>
            <w:b/>
            <w:color w:val="4F81BD"/>
            <w:sz w:val="16"/>
            <w:szCs w:val="16"/>
          </w:rPr>
          <w:tab/>
        </w:r>
        <w:r w:rsidRPr="00F51C35">
          <w:rPr>
            <w:rFonts w:ascii="Calibri" w:hAnsi="Calibri" w:cs="Calibri"/>
            <w:b/>
            <w:color w:val="4F81BD"/>
            <w:sz w:val="16"/>
            <w:szCs w:val="16"/>
          </w:rPr>
          <w:tab/>
        </w:r>
        <w:r w:rsidRPr="00F51C35">
          <w:rPr>
            <w:rFonts w:ascii="Calibri" w:hAnsi="Calibri" w:cs="Calibri"/>
            <w:b/>
            <w:color w:val="4F81BD"/>
            <w:sz w:val="16"/>
            <w:szCs w:val="16"/>
          </w:rPr>
          <w:fldChar w:fldCharType="begin"/>
        </w:r>
        <w:r w:rsidRPr="00F51C35">
          <w:rPr>
            <w:rFonts w:ascii="Calibri" w:hAnsi="Calibri" w:cs="Calibri"/>
            <w:b/>
            <w:color w:val="4F81BD"/>
            <w:sz w:val="16"/>
            <w:szCs w:val="16"/>
          </w:rPr>
          <w:instrText>PAGE   \* MERGEFORMAT</w:instrText>
        </w:r>
        <w:r w:rsidRPr="00F51C35">
          <w:rPr>
            <w:rFonts w:ascii="Calibri" w:hAnsi="Calibri" w:cs="Calibri"/>
            <w:b/>
            <w:color w:val="4F81BD"/>
            <w:sz w:val="16"/>
            <w:szCs w:val="16"/>
          </w:rPr>
          <w:fldChar w:fldCharType="separate"/>
        </w:r>
        <w:r w:rsidR="006D43A9" w:rsidRPr="00F51C35">
          <w:rPr>
            <w:rFonts w:ascii="Calibri" w:hAnsi="Calibri" w:cs="Calibri"/>
            <w:b/>
            <w:noProof/>
            <w:color w:val="4F81BD"/>
            <w:sz w:val="16"/>
            <w:szCs w:val="16"/>
          </w:rPr>
          <w:t>2</w:t>
        </w:r>
        <w:r w:rsidRPr="00F51C35">
          <w:rPr>
            <w:rFonts w:ascii="Calibri" w:hAnsi="Calibri" w:cs="Calibri"/>
            <w:b/>
            <w:color w:val="4F81BD"/>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95EF" w14:textId="77777777" w:rsidR="00404CF6" w:rsidRDefault="00404CF6" w:rsidP="00A71951">
      <w:pPr>
        <w:spacing w:after="0" w:line="240" w:lineRule="auto"/>
      </w:pPr>
      <w:r>
        <w:separator/>
      </w:r>
    </w:p>
  </w:footnote>
  <w:footnote w:type="continuationSeparator" w:id="0">
    <w:p w14:paraId="74E4EF78" w14:textId="77777777" w:rsidR="00404CF6" w:rsidRDefault="00404CF6" w:rsidP="00A71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94A"/>
    <w:multiLevelType w:val="hybridMultilevel"/>
    <w:tmpl w:val="3F945FBE"/>
    <w:lvl w:ilvl="0" w:tplc="1C8EC184">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A2DED"/>
    <w:multiLevelType w:val="hybridMultilevel"/>
    <w:tmpl w:val="1EF85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D91F8D"/>
    <w:multiLevelType w:val="hybridMultilevel"/>
    <w:tmpl w:val="00A2A15A"/>
    <w:lvl w:ilvl="0" w:tplc="D27803A4">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CB5596"/>
    <w:multiLevelType w:val="hybridMultilevel"/>
    <w:tmpl w:val="3DD0A9EC"/>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5E17F8"/>
    <w:multiLevelType w:val="hybridMultilevel"/>
    <w:tmpl w:val="4BD0E0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145AB6"/>
    <w:multiLevelType w:val="hybridMultilevel"/>
    <w:tmpl w:val="7FF8D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1561E4"/>
    <w:multiLevelType w:val="hybridMultilevel"/>
    <w:tmpl w:val="8A7AF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B61C08"/>
    <w:multiLevelType w:val="hybridMultilevel"/>
    <w:tmpl w:val="A6F47A48"/>
    <w:lvl w:ilvl="0" w:tplc="A4CA4F88">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F45485"/>
    <w:multiLevelType w:val="hybridMultilevel"/>
    <w:tmpl w:val="93A6C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A0222D"/>
    <w:multiLevelType w:val="hybridMultilevel"/>
    <w:tmpl w:val="A2E4971A"/>
    <w:lvl w:ilvl="0" w:tplc="46826C3C">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F94A98"/>
    <w:multiLevelType w:val="hybridMultilevel"/>
    <w:tmpl w:val="BE1CA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A50ED2"/>
    <w:multiLevelType w:val="hybridMultilevel"/>
    <w:tmpl w:val="7B62C9F0"/>
    <w:lvl w:ilvl="0" w:tplc="040C0001">
      <w:start w:val="1"/>
      <w:numFmt w:val="bullet"/>
      <w:lvlText w:val=""/>
      <w:lvlJc w:val="left"/>
      <w:pPr>
        <w:tabs>
          <w:tab w:val="num" w:pos="540"/>
        </w:tabs>
        <w:ind w:left="540" w:hanging="360"/>
      </w:pPr>
      <w:rPr>
        <w:rFonts w:ascii="Symbol" w:hAnsi="Symbol" w:hint="default"/>
      </w:rPr>
    </w:lvl>
    <w:lvl w:ilvl="1" w:tplc="040C0003">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7B6249C"/>
    <w:multiLevelType w:val="hybridMultilevel"/>
    <w:tmpl w:val="4CF23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DB626F"/>
    <w:multiLevelType w:val="hybridMultilevel"/>
    <w:tmpl w:val="31BC6D1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2E32B1"/>
    <w:multiLevelType w:val="hybridMultilevel"/>
    <w:tmpl w:val="C6CAC99A"/>
    <w:lvl w:ilvl="0" w:tplc="040C000B">
      <w:start w:val="1"/>
      <w:numFmt w:val="bullet"/>
      <w:lvlText w:val=""/>
      <w:lvlJc w:val="left"/>
      <w:pPr>
        <w:tabs>
          <w:tab w:val="num" w:pos="1778"/>
        </w:tabs>
        <w:ind w:left="1778" w:hanging="360"/>
      </w:pPr>
      <w:rPr>
        <w:rFonts w:ascii="Wingdings" w:hAnsi="Wingdings"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2BD30B27"/>
    <w:multiLevelType w:val="hybridMultilevel"/>
    <w:tmpl w:val="69706894"/>
    <w:lvl w:ilvl="0" w:tplc="9C502D48">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5F76F9"/>
    <w:multiLevelType w:val="multilevel"/>
    <w:tmpl w:val="FEF222C6"/>
    <w:lvl w:ilvl="0">
      <w:start w:val="1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0932556"/>
    <w:multiLevelType w:val="hybridMultilevel"/>
    <w:tmpl w:val="A314D034"/>
    <w:lvl w:ilvl="0" w:tplc="2F064D6C">
      <w:start w:val="1"/>
      <w:numFmt w:val="bullet"/>
      <w:lvlText w:val="-"/>
      <w:lvlJc w:val="left"/>
      <w:pPr>
        <w:ind w:left="720" w:hanging="360"/>
      </w:pPr>
      <w:rPr>
        <w:rFonts w:ascii="Calibri" w:eastAsia="Arial"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BD3CE8"/>
    <w:multiLevelType w:val="hybridMultilevel"/>
    <w:tmpl w:val="326CD4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EED43C4"/>
    <w:multiLevelType w:val="hybridMultilevel"/>
    <w:tmpl w:val="F6F0FD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3D1DD9"/>
    <w:multiLevelType w:val="hybridMultilevel"/>
    <w:tmpl w:val="5456EE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0AF3F0D"/>
    <w:multiLevelType w:val="hybridMultilevel"/>
    <w:tmpl w:val="3F761200"/>
    <w:lvl w:ilvl="0" w:tplc="040C0001">
      <w:start w:val="1"/>
      <w:numFmt w:val="bullet"/>
      <w:lvlText w:val=""/>
      <w:lvlJc w:val="left"/>
      <w:pPr>
        <w:ind w:left="710" w:hanging="360"/>
      </w:pPr>
      <w:rPr>
        <w:rFonts w:ascii="Symbol" w:hAnsi="Symbol"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22" w15:restartNumberingAfterBreak="0">
    <w:nsid w:val="41772B6B"/>
    <w:multiLevelType w:val="hybridMultilevel"/>
    <w:tmpl w:val="AEA444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BE6A41"/>
    <w:multiLevelType w:val="hybridMultilevel"/>
    <w:tmpl w:val="A1B4151A"/>
    <w:lvl w:ilvl="0" w:tplc="081C97F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0D5F62"/>
    <w:multiLevelType w:val="hybridMultilevel"/>
    <w:tmpl w:val="1AA0D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061AE8"/>
    <w:multiLevelType w:val="hybridMultilevel"/>
    <w:tmpl w:val="BEE00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B23371"/>
    <w:multiLevelType w:val="hybridMultilevel"/>
    <w:tmpl w:val="44B8A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6E786F"/>
    <w:multiLevelType w:val="hybridMultilevel"/>
    <w:tmpl w:val="B1489F46"/>
    <w:lvl w:ilvl="0" w:tplc="46826C3C">
      <w:start w:val="1"/>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8D3F7F"/>
    <w:multiLevelType w:val="hybridMultilevel"/>
    <w:tmpl w:val="5FE8D6A8"/>
    <w:lvl w:ilvl="0" w:tplc="040C000B">
      <w:start w:val="1"/>
      <w:numFmt w:val="bullet"/>
      <w:lvlText w:val=""/>
      <w:lvlJc w:val="left"/>
      <w:pPr>
        <w:tabs>
          <w:tab w:val="num" w:pos="1770"/>
        </w:tabs>
        <w:ind w:left="1770" w:hanging="360"/>
      </w:pPr>
      <w:rPr>
        <w:rFonts w:ascii="Wingdings" w:hAnsi="Wingdings"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29" w15:restartNumberingAfterBreak="0">
    <w:nsid w:val="5B3831C8"/>
    <w:multiLevelType w:val="hybridMultilevel"/>
    <w:tmpl w:val="083418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A230BC"/>
    <w:multiLevelType w:val="hybridMultilevel"/>
    <w:tmpl w:val="A6300242"/>
    <w:lvl w:ilvl="0" w:tplc="040C0005">
      <w:start w:val="1"/>
      <w:numFmt w:val="bullet"/>
      <w:lvlText w:val=""/>
      <w:lvlJc w:val="left"/>
      <w:pPr>
        <w:tabs>
          <w:tab w:val="num" w:pos="1778"/>
        </w:tabs>
        <w:ind w:left="1778" w:hanging="360"/>
      </w:pPr>
      <w:rPr>
        <w:rFonts w:ascii="Wingdings" w:hAnsi="Wingdings"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31" w15:restartNumberingAfterBreak="0">
    <w:nsid w:val="5BDE188B"/>
    <w:multiLevelType w:val="hybridMultilevel"/>
    <w:tmpl w:val="B0A06BDC"/>
    <w:lvl w:ilvl="0" w:tplc="10B8AFE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315ECF"/>
    <w:multiLevelType w:val="hybridMultilevel"/>
    <w:tmpl w:val="680611FA"/>
    <w:lvl w:ilvl="0" w:tplc="1C8EC184">
      <w:numFmt w:val="bullet"/>
      <w:lvlText w:val="-"/>
      <w:lvlJc w:val="left"/>
      <w:pPr>
        <w:tabs>
          <w:tab w:val="num" w:pos="540"/>
        </w:tabs>
        <w:ind w:left="540" w:hanging="360"/>
      </w:pPr>
      <w:rPr>
        <w:rFonts w:ascii="Arial" w:eastAsia="Times New Roman" w:hAnsi="Arial" w:cs="Arial" w:hint="default"/>
      </w:rPr>
    </w:lvl>
    <w:lvl w:ilvl="1" w:tplc="040C0003">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3" w15:restartNumberingAfterBreak="0">
    <w:nsid w:val="66D42445"/>
    <w:multiLevelType w:val="hybridMultilevel"/>
    <w:tmpl w:val="455E7D34"/>
    <w:lvl w:ilvl="0" w:tplc="040C000F">
      <w:start w:val="1"/>
      <w:numFmt w:val="decimal"/>
      <w:lvlText w:val="%1."/>
      <w:lvlJc w:val="left"/>
      <w:pPr>
        <w:tabs>
          <w:tab w:val="num" w:pos="1778"/>
        </w:tabs>
        <w:ind w:left="1778" w:hanging="360"/>
      </w:pPr>
      <w:rPr>
        <w:rFonts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34" w15:restartNumberingAfterBreak="0">
    <w:nsid w:val="67F56F4E"/>
    <w:multiLevelType w:val="hybridMultilevel"/>
    <w:tmpl w:val="3ACC1496"/>
    <w:lvl w:ilvl="0" w:tplc="040C000B">
      <w:start w:val="1"/>
      <w:numFmt w:val="bullet"/>
      <w:lvlText w:val=""/>
      <w:lvlJc w:val="left"/>
      <w:pPr>
        <w:tabs>
          <w:tab w:val="num" w:pos="1348"/>
        </w:tabs>
        <w:ind w:left="1348" w:hanging="360"/>
      </w:pPr>
      <w:rPr>
        <w:rFonts w:ascii="Wingdings" w:hAnsi="Wingdings" w:hint="default"/>
      </w:rPr>
    </w:lvl>
    <w:lvl w:ilvl="1" w:tplc="040C0003" w:tentative="1">
      <w:start w:val="1"/>
      <w:numFmt w:val="bullet"/>
      <w:lvlText w:val="o"/>
      <w:lvlJc w:val="left"/>
      <w:pPr>
        <w:tabs>
          <w:tab w:val="num" w:pos="2068"/>
        </w:tabs>
        <w:ind w:left="2068" w:hanging="360"/>
      </w:pPr>
      <w:rPr>
        <w:rFonts w:ascii="Courier New" w:hAnsi="Courier New" w:cs="Courier New" w:hint="default"/>
      </w:rPr>
    </w:lvl>
    <w:lvl w:ilvl="2" w:tplc="040C0005">
      <w:start w:val="1"/>
      <w:numFmt w:val="bullet"/>
      <w:lvlText w:val=""/>
      <w:lvlJc w:val="left"/>
      <w:pPr>
        <w:tabs>
          <w:tab w:val="num" w:pos="2788"/>
        </w:tabs>
        <w:ind w:left="2788" w:hanging="360"/>
      </w:pPr>
      <w:rPr>
        <w:rFonts w:ascii="Wingdings" w:hAnsi="Wingdings" w:hint="default"/>
      </w:rPr>
    </w:lvl>
    <w:lvl w:ilvl="3" w:tplc="040C0001" w:tentative="1">
      <w:start w:val="1"/>
      <w:numFmt w:val="bullet"/>
      <w:lvlText w:val=""/>
      <w:lvlJc w:val="left"/>
      <w:pPr>
        <w:tabs>
          <w:tab w:val="num" w:pos="3508"/>
        </w:tabs>
        <w:ind w:left="3508" w:hanging="360"/>
      </w:pPr>
      <w:rPr>
        <w:rFonts w:ascii="Symbol" w:hAnsi="Symbol" w:hint="default"/>
      </w:rPr>
    </w:lvl>
    <w:lvl w:ilvl="4" w:tplc="040C0003" w:tentative="1">
      <w:start w:val="1"/>
      <w:numFmt w:val="bullet"/>
      <w:lvlText w:val="o"/>
      <w:lvlJc w:val="left"/>
      <w:pPr>
        <w:tabs>
          <w:tab w:val="num" w:pos="4228"/>
        </w:tabs>
        <w:ind w:left="4228" w:hanging="360"/>
      </w:pPr>
      <w:rPr>
        <w:rFonts w:ascii="Courier New" w:hAnsi="Courier New" w:cs="Courier New" w:hint="default"/>
      </w:rPr>
    </w:lvl>
    <w:lvl w:ilvl="5" w:tplc="040C0005" w:tentative="1">
      <w:start w:val="1"/>
      <w:numFmt w:val="bullet"/>
      <w:lvlText w:val=""/>
      <w:lvlJc w:val="left"/>
      <w:pPr>
        <w:tabs>
          <w:tab w:val="num" w:pos="4948"/>
        </w:tabs>
        <w:ind w:left="4948" w:hanging="360"/>
      </w:pPr>
      <w:rPr>
        <w:rFonts w:ascii="Wingdings" w:hAnsi="Wingdings" w:hint="default"/>
      </w:rPr>
    </w:lvl>
    <w:lvl w:ilvl="6" w:tplc="040C0001" w:tentative="1">
      <w:start w:val="1"/>
      <w:numFmt w:val="bullet"/>
      <w:lvlText w:val=""/>
      <w:lvlJc w:val="left"/>
      <w:pPr>
        <w:tabs>
          <w:tab w:val="num" w:pos="5668"/>
        </w:tabs>
        <w:ind w:left="5668" w:hanging="360"/>
      </w:pPr>
      <w:rPr>
        <w:rFonts w:ascii="Symbol" w:hAnsi="Symbol" w:hint="default"/>
      </w:rPr>
    </w:lvl>
    <w:lvl w:ilvl="7" w:tplc="040C0003" w:tentative="1">
      <w:start w:val="1"/>
      <w:numFmt w:val="bullet"/>
      <w:lvlText w:val="o"/>
      <w:lvlJc w:val="left"/>
      <w:pPr>
        <w:tabs>
          <w:tab w:val="num" w:pos="6388"/>
        </w:tabs>
        <w:ind w:left="6388" w:hanging="360"/>
      </w:pPr>
      <w:rPr>
        <w:rFonts w:ascii="Courier New" w:hAnsi="Courier New" w:cs="Courier New" w:hint="default"/>
      </w:rPr>
    </w:lvl>
    <w:lvl w:ilvl="8" w:tplc="040C0005" w:tentative="1">
      <w:start w:val="1"/>
      <w:numFmt w:val="bullet"/>
      <w:lvlText w:val=""/>
      <w:lvlJc w:val="left"/>
      <w:pPr>
        <w:tabs>
          <w:tab w:val="num" w:pos="7108"/>
        </w:tabs>
        <w:ind w:left="7108" w:hanging="360"/>
      </w:pPr>
      <w:rPr>
        <w:rFonts w:ascii="Wingdings" w:hAnsi="Wingdings" w:hint="default"/>
      </w:rPr>
    </w:lvl>
  </w:abstractNum>
  <w:abstractNum w:abstractNumId="35" w15:restartNumberingAfterBreak="0">
    <w:nsid w:val="6E267DD4"/>
    <w:multiLevelType w:val="hybridMultilevel"/>
    <w:tmpl w:val="1A9427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F0423B"/>
    <w:multiLevelType w:val="hybridMultilevel"/>
    <w:tmpl w:val="083418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0563B3"/>
    <w:multiLevelType w:val="hybridMultilevel"/>
    <w:tmpl w:val="243EE5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8D11E8"/>
    <w:multiLevelType w:val="hybridMultilevel"/>
    <w:tmpl w:val="3306F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D129C9"/>
    <w:multiLevelType w:val="hybridMultilevel"/>
    <w:tmpl w:val="73F87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3537464">
    <w:abstractNumId w:val="23"/>
  </w:num>
  <w:num w:numId="2" w16cid:durableId="1970162497">
    <w:abstractNumId w:val="0"/>
  </w:num>
  <w:num w:numId="3" w16cid:durableId="457141619">
    <w:abstractNumId w:val="34"/>
  </w:num>
  <w:num w:numId="4" w16cid:durableId="1975910769">
    <w:abstractNumId w:val="14"/>
  </w:num>
  <w:num w:numId="5" w16cid:durableId="772213961">
    <w:abstractNumId w:val="28"/>
  </w:num>
  <w:num w:numId="6" w16cid:durableId="974993235">
    <w:abstractNumId w:val="13"/>
  </w:num>
  <w:num w:numId="7" w16cid:durableId="771970819">
    <w:abstractNumId w:val="35"/>
  </w:num>
  <w:num w:numId="8" w16cid:durableId="1885360477">
    <w:abstractNumId w:val="24"/>
  </w:num>
  <w:num w:numId="9" w16cid:durableId="2006124553">
    <w:abstractNumId w:val="19"/>
  </w:num>
  <w:num w:numId="10" w16cid:durableId="1452242853">
    <w:abstractNumId w:val="7"/>
  </w:num>
  <w:num w:numId="11" w16cid:durableId="630477054">
    <w:abstractNumId w:val="33"/>
  </w:num>
  <w:num w:numId="12" w16cid:durableId="883099823">
    <w:abstractNumId w:val="30"/>
  </w:num>
  <w:num w:numId="13" w16cid:durableId="1617060495">
    <w:abstractNumId w:val="37"/>
  </w:num>
  <w:num w:numId="14" w16cid:durableId="2116291023">
    <w:abstractNumId w:val="17"/>
  </w:num>
  <w:num w:numId="15" w16cid:durableId="1829589446">
    <w:abstractNumId w:val="16"/>
  </w:num>
  <w:num w:numId="16" w16cid:durableId="1388649732">
    <w:abstractNumId w:val="32"/>
  </w:num>
  <w:num w:numId="17" w16cid:durableId="431442563">
    <w:abstractNumId w:val="11"/>
  </w:num>
  <w:num w:numId="18" w16cid:durableId="253173684">
    <w:abstractNumId w:val="3"/>
  </w:num>
  <w:num w:numId="19" w16cid:durableId="624385528">
    <w:abstractNumId w:val="38"/>
  </w:num>
  <w:num w:numId="20" w16cid:durableId="1419017070">
    <w:abstractNumId w:val="1"/>
  </w:num>
  <w:num w:numId="21" w16cid:durableId="2005011049">
    <w:abstractNumId w:val="22"/>
  </w:num>
  <w:num w:numId="22" w16cid:durableId="1057125166">
    <w:abstractNumId w:val="2"/>
  </w:num>
  <w:num w:numId="23" w16cid:durableId="1327123904">
    <w:abstractNumId w:val="21"/>
  </w:num>
  <w:num w:numId="24" w16cid:durableId="777990410">
    <w:abstractNumId w:val="25"/>
  </w:num>
  <w:num w:numId="25" w16cid:durableId="219556585">
    <w:abstractNumId w:val="5"/>
  </w:num>
  <w:num w:numId="26" w16cid:durableId="1334070774">
    <w:abstractNumId w:val="10"/>
  </w:num>
  <w:num w:numId="27" w16cid:durableId="395205863">
    <w:abstractNumId w:val="15"/>
  </w:num>
  <w:num w:numId="28" w16cid:durableId="1958636190">
    <w:abstractNumId w:val="31"/>
  </w:num>
  <w:num w:numId="29" w16cid:durableId="993223083">
    <w:abstractNumId w:val="6"/>
  </w:num>
  <w:num w:numId="30" w16cid:durableId="2025741942">
    <w:abstractNumId w:val="27"/>
  </w:num>
  <w:num w:numId="31" w16cid:durableId="1177814089">
    <w:abstractNumId w:val="18"/>
  </w:num>
  <w:num w:numId="32" w16cid:durableId="1585914531">
    <w:abstractNumId w:val="39"/>
  </w:num>
  <w:num w:numId="33" w16cid:durableId="921570020">
    <w:abstractNumId w:val="4"/>
  </w:num>
  <w:num w:numId="34" w16cid:durableId="18818778">
    <w:abstractNumId w:val="8"/>
  </w:num>
  <w:num w:numId="35" w16cid:durableId="2082603285">
    <w:abstractNumId w:val="29"/>
  </w:num>
  <w:num w:numId="36" w16cid:durableId="258367109">
    <w:abstractNumId w:val="36"/>
  </w:num>
  <w:num w:numId="37" w16cid:durableId="586116147">
    <w:abstractNumId w:val="12"/>
  </w:num>
  <w:num w:numId="38" w16cid:durableId="1046562822">
    <w:abstractNumId w:val="20"/>
  </w:num>
  <w:num w:numId="39" w16cid:durableId="974332854">
    <w:abstractNumId w:val="26"/>
  </w:num>
  <w:num w:numId="40" w16cid:durableId="1758356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7BD"/>
    <w:rsid w:val="000052F8"/>
    <w:rsid w:val="0000565A"/>
    <w:rsid w:val="00007C04"/>
    <w:rsid w:val="00013AF9"/>
    <w:rsid w:val="00017195"/>
    <w:rsid w:val="00020F36"/>
    <w:rsid w:val="00022286"/>
    <w:rsid w:val="00042F0E"/>
    <w:rsid w:val="000453ED"/>
    <w:rsid w:val="0005434F"/>
    <w:rsid w:val="00054C5E"/>
    <w:rsid w:val="00055BF8"/>
    <w:rsid w:val="000668FD"/>
    <w:rsid w:val="000711EE"/>
    <w:rsid w:val="0007280A"/>
    <w:rsid w:val="000825B8"/>
    <w:rsid w:val="00082D8C"/>
    <w:rsid w:val="00084C9A"/>
    <w:rsid w:val="00091372"/>
    <w:rsid w:val="000A2E46"/>
    <w:rsid w:val="000A352E"/>
    <w:rsid w:val="000A7C80"/>
    <w:rsid w:val="000B1394"/>
    <w:rsid w:val="000B262D"/>
    <w:rsid w:val="000B5D41"/>
    <w:rsid w:val="000C3A52"/>
    <w:rsid w:val="000C41FA"/>
    <w:rsid w:val="000E5393"/>
    <w:rsid w:val="000F57C8"/>
    <w:rsid w:val="000F59F5"/>
    <w:rsid w:val="000F6E5A"/>
    <w:rsid w:val="001016E7"/>
    <w:rsid w:val="00101DB8"/>
    <w:rsid w:val="00103F4F"/>
    <w:rsid w:val="00110112"/>
    <w:rsid w:val="001101BE"/>
    <w:rsid w:val="00111167"/>
    <w:rsid w:val="00111BA1"/>
    <w:rsid w:val="00121503"/>
    <w:rsid w:val="001238EB"/>
    <w:rsid w:val="00132B2E"/>
    <w:rsid w:val="00141442"/>
    <w:rsid w:val="001415BF"/>
    <w:rsid w:val="0014590B"/>
    <w:rsid w:val="00146307"/>
    <w:rsid w:val="00150F30"/>
    <w:rsid w:val="0015702D"/>
    <w:rsid w:val="001763A9"/>
    <w:rsid w:val="00176A76"/>
    <w:rsid w:val="001A1DC3"/>
    <w:rsid w:val="001B5059"/>
    <w:rsid w:val="001C3275"/>
    <w:rsid w:val="001C5B36"/>
    <w:rsid w:val="001D1FE5"/>
    <w:rsid w:val="001D2E6D"/>
    <w:rsid w:val="001E2097"/>
    <w:rsid w:val="001F1319"/>
    <w:rsid w:val="001F17D4"/>
    <w:rsid w:val="001F338C"/>
    <w:rsid w:val="001F66C4"/>
    <w:rsid w:val="002004C7"/>
    <w:rsid w:val="0020257D"/>
    <w:rsid w:val="00205481"/>
    <w:rsid w:val="00217F03"/>
    <w:rsid w:val="002240D5"/>
    <w:rsid w:val="00226897"/>
    <w:rsid w:val="00237429"/>
    <w:rsid w:val="002408D8"/>
    <w:rsid w:val="00245B86"/>
    <w:rsid w:val="0025106D"/>
    <w:rsid w:val="002514BE"/>
    <w:rsid w:val="0026664D"/>
    <w:rsid w:val="00267A0E"/>
    <w:rsid w:val="002705D4"/>
    <w:rsid w:val="00271A5A"/>
    <w:rsid w:val="0027234D"/>
    <w:rsid w:val="002746B6"/>
    <w:rsid w:val="00274DDC"/>
    <w:rsid w:val="00277415"/>
    <w:rsid w:val="00287EF4"/>
    <w:rsid w:val="002907CD"/>
    <w:rsid w:val="00291354"/>
    <w:rsid w:val="00291585"/>
    <w:rsid w:val="0029196E"/>
    <w:rsid w:val="0029299C"/>
    <w:rsid w:val="002936AC"/>
    <w:rsid w:val="002958E8"/>
    <w:rsid w:val="002968C4"/>
    <w:rsid w:val="002A576E"/>
    <w:rsid w:val="002C2DCB"/>
    <w:rsid w:val="002C53F7"/>
    <w:rsid w:val="002C6DCD"/>
    <w:rsid w:val="002E32C8"/>
    <w:rsid w:val="002F6AEA"/>
    <w:rsid w:val="002F7029"/>
    <w:rsid w:val="002F72E3"/>
    <w:rsid w:val="00301598"/>
    <w:rsid w:val="00303868"/>
    <w:rsid w:val="00307332"/>
    <w:rsid w:val="00310E74"/>
    <w:rsid w:val="00312FA2"/>
    <w:rsid w:val="003134FA"/>
    <w:rsid w:val="003153C4"/>
    <w:rsid w:val="00322B0A"/>
    <w:rsid w:val="00323523"/>
    <w:rsid w:val="003303F8"/>
    <w:rsid w:val="00330C46"/>
    <w:rsid w:val="00331E8B"/>
    <w:rsid w:val="00360340"/>
    <w:rsid w:val="00360E91"/>
    <w:rsid w:val="003629ED"/>
    <w:rsid w:val="00366B7C"/>
    <w:rsid w:val="003746BC"/>
    <w:rsid w:val="00376833"/>
    <w:rsid w:val="00394B39"/>
    <w:rsid w:val="003B0292"/>
    <w:rsid w:val="003B0F87"/>
    <w:rsid w:val="003B67BD"/>
    <w:rsid w:val="003C7717"/>
    <w:rsid w:val="003D172A"/>
    <w:rsid w:val="003D23FB"/>
    <w:rsid w:val="003D289D"/>
    <w:rsid w:val="003D63DD"/>
    <w:rsid w:val="003D6EB8"/>
    <w:rsid w:val="003E6FCB"/>
    <w:rsid w:val="003F1A8F"/>
    <w:rsid w:val="00404CF6"/>
    <w:rsid w:val="00406547"/>
    <w:rsid w:val="00410044"/>
    <w:rsid w:val="00412399"/>
    <w:rsid w:val="00412909"/>
    <w:rsid w:val="00414450"/>
    <w:rsid w:val="00414793"/>
    <w:rsid w:val="00416F70"/>
    <w:rsid w:val="00420444"/>
    <w:rsid w:val="00430101"/>
    <w:rsid w:val="0043339C"/>
    <w:rsid w:val="00442E61"/>
    <w:rsid w:val="00447924"/>
    <w:rsid w:val="00450DBD"/>
    <w:rsid w:val="00452665"/>
    <w:rsid w:val="0045589B"/>
    <w:rsid w:val="004618F5"/>
    <w:rsid w:val="0047008C"/>
    <w:rsid w:val="00472996"/>
    <w:rsid w:val="00475801"/>
    <w:rsid w:val="004914A5"/>
    <w:rsid w:val="00492431"/>
    <w:rsid w:val="004A0948"/>
    <w:rsid w:val="004A189C"/>
    <w:rsid w:val="004B3409"/>
    <w:rsid w:val="004B3E22"/>
    <w:rsid w:val="004B68AC"/>
    <w:rsid w:val="004B7DF0"/>
    <w:rsid w:val="004C3412"/>
    <w:rsid w:val="004C5EE7"/>
    <w:rsid w:val="004D0D1E"/>
    <w:rsid w:val="004D12B6"/>
    <w:rsid w:val="004D6290"/>
    <w:rsid w:val="004E4890"/>
    <w:rsid w:val="004E5EC7"/>
    <w:rsid w:val="004F4367"/>
    <w:rsid w:val="0050476E"/>
    <w:rsid w:val="005107DA"/>
    <w:rsid w:val="00513297"/>
    <w:rsid w:val="00520F5B"/>
    <w:rsid w:val="00523B02"/>
    <w:rsid w:val="0053316F"/>
    <w:rsid w:val="00533A44"/>
    <w:rsid w:val="005350F6"/>
    <w:rsid w:val="00543A5F"/>
    <w:rsid w:val="00543BA6"/>
    <w:rsid w:val="00544858"/>
    <w:rsid w:val="005511EE"/>
    <w:rsid w:val="0055146F"/>
    <w:rsid w:val="005532ED"/>
    <w:rsid w:val="00557504"/>
    <w:rsid w:val="00572952"/>
    <w:rsid w:val="0058743B"/>
    <w:rsid w:val="00590CE2"/>
    <w:rsid w:val="00595B04"/>
    <w:rsid w:val="005966E3"/>
    <w:rsid w:val="005A2091"/>
    <w:rsid w:val="005A51AD"/>
    <w:rsid w:val="005A56E6"/>
    <w:rsid w:val="005B0E72"/>
    <w:rsid w:val="005B73C1"/>
    <w:rsid w:val="005B7AF1"/>
    <w:rsid w:val="005D0073"/>
    <w:rsid w:val="005D61C9"/>
    <w:rsid w:val="005D6C8E"/>
    <w:rsid w:val="005E3DB0"/>
    <w:rsid w:val="005E61F7"/>
    <w:rsid w:val="005F5566"/>
    <w:rsid w:val="005F671F"/>
    <w:rsid w:val="00617316"/>
    <w:rsid w:val="006305A6"/>
    <w:rsid w:val="006363EC"/>
    <w:rsid w:val="0064160C"/>
    <w:rsid w:val="00641C34"/>
    <w:rsid w:val="00650F58"/>
    <w:rsid w:val="0066599E"/>
    <w:rsid w:val="00667378"/>
    <w:rsid w:val="00671CD4"/>
    <w:rsid w:val="006766E1"/>
    <w:rsid w:val="00676A50"/>
    <w:rsid w:val="00682EF7"/>
    <w:rsid w:val="006A2774"/>
    <w:rsid w:val="006A635D"/>
    <w:rsid w:val="006D1231"/>
    <w:rsid w:val="006D43A9"/>
    <w:rsid w:val="006D6D3C"/>
    <w:rsid w:val="006E748A"/>
    <w:rsid w:val="006F0E0D"/>
    <w:rsid w:val="007134C2"/>
    <w:rsid w:val="0071715C"/>
    <w:rsid w:val="00721412"/>
    <w:rsid w:val="007276C4"/>
    <w:rsid w:val="00727D24"/>
    <w:rsid w:val="00734B14"/>
    <w:rsid w:val="00734DC1"/>
    <w:rsid w:val="0073751C"/>
    <w:rsid w:val="00740A4B"/>
    <w:rsid w:val="00754841"/>
    <w:rsid w:val="0076381F"/>
    <w:rsid w:val="00766B86"/>
    <w:rsid w:val="007679FC"/>
    <w:rsid w:val="00771A79"/>
    <w:rsid w:val="0077512C"/>
    <w:rsid w:val="007777B3"/>
    <w:rsid w:val="00784ED0"/>
    <w:rsid w:val="00792064"/>
    <w:rsid w:val="00792373"/>
    <w:rsid w:val="007A0A67"/>
    <w:rsid w:val="007A0E32"/>
    <w:rsid w:val="007A230E"/>
    <w:rsid w:val="007B1CE3"/>
    <w:rsid w:val="007B3D33"/>
    <w:rsid w:val="007B7D63"/>
    <w:rsid w:val="007C19F5"/>
    <w:rsid w:val="007D04D7"/>
    <w:rsid w:val="007D0B98"/>
    <w:rsid w:val="007D1A23"/>
    <w:rsid w:val="007D38DB"/>
    <w:rsid w:val="007D4AF1"/>
    <w:rsid w:val="007D7581"/>
    <w:rsid w:val="007E2D77"/>
    <w:rsid w:val="007F1ECA"/>
    <w:rsid w:val="007F3C62"/>
    <w:rsid w:val="007F4B21"/>
    <w:rsid w:val="007F735C"/>
    <w:rsid w:val="008014B0"/>
    <w:rsid w:val="008016B0"/>
    <w:rsid w:val="00803565"/>
    <w:rsid w:val="00803628"/>
    <w:rsid w:val="008046A9"/>
    <w:rsid w:val="00806E95"/>
    <w:rsid w:val="00814B80"/>
    <w:rsid w:val="0081688C"/>
    <w:rsid w:val="008218EA"/>
    <w:rsid w:val="00826E5A"/>
    <w:rsid w:val="008327A0"/>
    <w:rsid w:val="00843857"/>
    <w:rsid w:val="00844342"/>
    <w:rsid w:val="008524D1"/>
    <w:rsid w:val="00852C1D"/>
    <w:rsid w:val="0086289D"/>
    <w:rsid w:val="0087337A"/>
    <w:rsid w:val="0087453F"/>
    <w:rsid w:val="00877AFF"/>
    <w:rsid w:val="00882C5B"/>
    <w:rsid w:val="00890B32"/>
    <w:rsid w:val="00895039"/>
    <w:rsid w:val="0089760F"/>
    <w:rsid w:val="008A2D84"/>
    <w:rsid w:val="008B3751"/>
    <w:rsid w:val="008C1E0F"/>
    <w:rsid w:val="008C709C"/>
    <w:rsid w:val="008D06C2"/>
    <w:rsid w:val="008D1F08"/>
    <w:rsid w:val="008D5AB0"/>
    <w:rsid w:val="008E75AA"/>
    <w:rsid w:val="00922C1A"/>
    <w:rsid w:val="00925046"/>
    <w:rsid w:val="00931E66"/>
    <w:rsid w:val="00942052"/>
    <w:rsid w:val="00944178"/>
    <w:rsid w:val="009547CD"/>
    <w:rsid w:val="0095626A"/>
    <w:rsid w:val="00964AFB"/>
    <w:rsid w:val="009665B5"/>
    <w:rsid w:val="0097017E"/>
    <w:rsid w:val="00972ACD"/>
    <w:rsid w:val="00977BFA"/>
    <w:rsid w:val="00981867"/>
    <w:rsid w:val="00986FD4"/>
    <w:rsid w:val="009932E9"/>
    <w:rsid w:val="009B2A21"/>
    <w:rsid w:val="009B3D9D"/>
    <w:rsid w:val="009B6567"/>
    <w:rsid w:val="009C3B1E"/>
    <w:rsid w:val="009C3C30"/>
    <w:rsid w:val="009D43E7"/>
    <w:rsid w:val="009D7C27"/>
    <w:rsid w:val="009E34E8"/>
    <w:rsid w:val="009F7226"/>
    <w:rsid w:val="009F79F4"/>
    <w:rsid w:val="00A01BDD"/>
    <w:rsid w:val="00A108B0"/>
    <w:rsid w:val="00A1285E"/>
    <w:rsid w:val="00A14C79"/>
    <w:rsid w:val="00A2057B"/>
    <w:rsid w:val="00A2220C"/>
    <w:rsid w:val="00A23CB7"/>
    <w:rsid w:val="00A30495"/>
    <w:rsid w:val="00A31777"/>
    <w:rsid w:val="00A357D9"/>
    <w:rsid w:val="00A367B8"/>
    <w:rsid w:val="00A3741A"/>
    <w:rsid w:val="00A50EC6"/>
    <w:rsid w:val="00A56609"/>
    <w:rsid w:val="00A66F5D"/>
    <w:rsid w:val="00A70B99"/>
    <w:rsid w:val="00A71951"/>
    <w:rsid w:val="00A7381B"/>
    <w:rsid w:val="00A73A50"/>
    <w:rsid w:val="00A804D1"/>
    <w:rsid w:val="00A847BD"/>
    <w:rsid w:val="00A9017F"/>
    <w:rsid w:val="00A90DCD"/>
    <w:rsid w:val="00A97A9F"/>
    <w:rsid w:val="00AA24EC"/>
    <w:rsid w:val="00AA683F"/>
    <w:rsid w:val="00AC5FBC"/>
    <w:rsid w:val="00AD3C00"/>
    <w:rsid w:val="00AE14E5"/>
    <w:rsid w:val="00AE6517"/>
    <w:rsid w:val="00AF1D96"/>
    <w:rsid w:val="00AF408C"/>
    <w:rsid w:val="00B00005"/>
    <w:rsid w:val="00B0300A"/>
    <w:rsid w:val="00B06A2D"/>
    <w:rsid w:val="00B07CD6"/>
    <w:rsid w:val="00B12EB6"/>
    <w:rsid w:val="00B12EDB"/>
    <w:rsid w:val="00B134AB"/>
    <w:rsid w:val="00B15E2D"/>
    <w:rsid w:val="00B202CB"/>
    <w:rsid w:val="00B22ECF"/>
    <w:rsid w:val="00B2399B"/>
    <w:rsid w:val="00B25BAD"/>
    <w:rsid w:val="00B35012"/>
    <w:rsid w:val="00B362D2"/>
    <w:rsid w:val="00B37207"/>
    <w:rsid w:val="00B42970"/>
    <w:rsid w:val="00B53E09"/>
    <w:rsid w:val="00B609EC"/>
    <w:rsid w:val="00B67568"/>
    <w:rsid w:val="00B77446"/>
    <w:rsid w:val="00B80964"/>
    <w:rsid w:val="00B8508A"/>
    <w:rsid w:val="00B85B31"/>
    <w:rsid w:val="00B97898"/>
    <w:rsid w:val="00BA3BB2"/>
    <w:rsid w:val="00BA7075"/>
    <w:rsid w:val="00BA7314"/>
    <w:rsid w:val="00BB1BA5"/>
    <w:rsid w:val="00BB235E"/>
    <w:rsid w:val="00BB45F5"/>
    <w:rsid w:val="00BC61DB"/>
    <w:rsid w:val="00BC73A9"/>
    <w:rsid w:val="00BD0FCA"/>
    <w:rsid w:val="00BD1477"/>
    <w:rsid w:val="00BD7086"/>
    <w:rsid w:val="00BE2912"/>
    <w:rsid w:val="00BE33E1"/>
    <w:rsid w:val="00C03B82"/>
    <w:rsid w:val="00C06E48"/>
    <w:rsid w:val="00C11D0A"/>
    <w:rsid w:val="00C14D9A"/>
    <w:rsid w:val="00C25501"/>
    <w:rsid w:val="00C30498"/>
    <w:rsid w:val="00C52CF4"/>
    <w:rsid w:val="00C5429D"/>
    <w:rsid w:val="00C6757A"/>
    <w:rsid w:val="00C73E59"/>
    <w:rsid w:val="00C75685"/>
    <w:rsid w:val="00C7755D"/>
    <w:rsid w:val="00C83C4E"/>
    <w:rsid w:val="00C84437"/>
    <w:rsid w:val="00C84A24"/>
    <w:rsid w:val="00C84F65"/>
    <w:rsid w:val="00C900F0"/>
    <w:rsid w:val="00C9650F"/>
    <w:rsid w:val="00CB34E6"/>
    <w:rsid w:val="00CB5076"/>
    <w:rsid w:val="00CC1EAA"/>
    <w:rsid w:val="00CE025B"/>
    <w:rsid w:val="00CE51D3"/>
    <w:rsid w:val="00CE5B98"/>
    <w:rsid w:val="00CF0663"/>
    <w:rsid w:val="00CF06D7"/>
    <w:rsid w:val="00CF46E1"/>
    <w:rsid w:val="00CF6D56"/>
    <w:rsid w:val="00CF7260"/>
    <w:rsid w:val="00D003D2"/>
    <w:rsid w:val="00D010DF"/>
    <w:rsid w:val="00D102C0"/>
    <w:rsid w:val="00D1692A"/>
    <w:rsid w:val="00D17122"/>
    <w:rsid w:val="00D26E27"/>
    <w:rsid w:val="00D323F4"/>
    <w:rsid w:val="00D35186"/>
    <w:rsid w:val="00D36CB1"/>
    <w:rsid w:val="00D50CBF"/>
    <w:rsid w:val="00D55E76"/>
    <w:rsid w:val="00D56860"/>
    <w:rsid w:val="00D7418B"/>
    <w:rsid w:val="00D768F1"/>
    <w:rsid w:val="00D77CBE"/>
    <w:rsid w:val="00D87D7F"/>
    <w:rsid w:val="00D9174A"/>
    <w:rsid w:val="00D91964"/>
    <w:rsid w:val="00D938D0"/>
    <w:rsid w:val="00D96BF8"/>
    <w:rsid w:val="00D97CFE"/>
    <w:rsid w:val="00DA76F9"/>
    <w:rsid w:val="00DB52CA"/>
    <w:rsid w:val="00DB622C"/>
    <w:rsid w:val="00DB77CA"/>
    <w:rsid w:val="00DC002F"/>
    <w:rsid w:val="00DC12A4"/>
    <w:rsid w:val="00DC13EF"/>
    <w:rsid w:val="00DC3E38"/>
    <w:rsid w:val="00DC78B1"/>
    <w:rsid w:val="00DD6313"/>
    <w:rsid w:val="00DD7906"/>
    <w:rsid w:val="00DE6235"/>
    <w:rsid w:val="00DE743A"/>
    <w:rsid w:val="00E11742"/>
    <w:rsid w:val="00E135FB"/>
    <w:rsid w:val="00E147C6"/>
    <w:rsid w:val="00E233BB"/>
    <w:rsid w:val="00E2503D"/>
    <w:rsid w:val="00E30091"/>
    <w:rsid w:val="00E304A5"/>
    <w:rsid w:val="00E3128C"/>
    <w:rsid w:val="00E34616"/>
    <w:rsid w:val="00E43F58"/>
    <w:rsid w:val="00E45673"/>
    <w:rsid w:val="00E4756C"/>
    <w:rsid w:val="00E53B03"/>
    <w:rsid w:val="00E55E12"/>
    <w:rsid w:val="00E63A90"/>
    <w:rsid w:val="00E64C9F"/>
    <w:rsid w:val="00E65663"/>
    <w:rsid w:val="00E7056A"/>
    <w:rsid w:val="00E739FC"/>
    <w:rsid w:val="00E73EA8"/>
    <w:rsid w:val="00E77667"/>
    <w:rsid w:val="00E8576D"/>
    <w:rsid w:val="00E90464"/>
    <w:rsid w:val="00E97109"/>
    <w:rsid w:val="00E972D5"/>
    <w:rsid w:val="00E97B5B"/>
    <w:rsid w:val="00EB1DA0"/>
    <w:rsid w:val="00EB1FB7"/>
    <w:rsid w:val="00EB3560"/>
    <w:rsid w:val="00EB55A3"/>
    <w:rsid w:val="00ED083B"/>
    <w:rsid w:val="00ED1494"/>
    <w:rsid w:val="00ED5FB8"/>
    <w:rsid w:val="00EF6C30"/>
    <w:rsid w:val="00F0075C"/>
    <w:rsid w:val="00F01894"/>
    <w:rsid w:val="00F06F8F"/>
    <w:rsid w:val="00F11C33"/>
    <w:rsid w:val="00F12F09"/>
    <w:rsid w:val="00F155EF"/>
    <w:rsid w:val="00F21DB0"/>
    <w:rsid w:val="00F26327"/>
    <w:rsid w:val="00F26C39"/>
    <w:rsid w:val="00F31AD5"/>
    <w:rsid w:val="00F3430F"/>
    <w:rsid w:val="00F449F4"/>
    <w:rsid w:val="00F45B6A"/>
    <w:rsid w:val="00F4721A"/>
    <w:rsid w:val="00F51C35"/>
    <w:rsid w:val="00F5265F"/>
    <w:rsid w:val="00F603ED"/>
    <w:rsid w:val="00F6055E"/>
    <w:rsid w:val="00F61AAF"/>
    <w:rsid w:val="00F63C6E"/>
    <w:rsid w:val="00F65997"/>
    <w:rsid w:val="00F6738B"/>
    <w:rsid w:val="00F70703"/>
    <w:rsid w:val="00F70C14"/>
    <w:rsid w:val="00F804E4"/>
    <w:rsid w:val="00F81660"/>
    <w:rsid w:val="00F82968"/>
    <w:rsid w:val="00F87AC1"/>
    <w:rsid w:val="00FA28CB"/>
    <w:rsid w:val="00FA6A9A"/>
    <w:rsid w:val="00FB0DDB"/>
    <w:rsid w:val="00FB0ED8"/>
    <w:rsid w:val="00FB1B9E"/>
    <w:rsid w:val="00FC24B9"/>
    <w:rsid w:val="00FC4426"/>
    <w:rsid w:val="00FC4808"/>
    <w:rsid w:val="00FD0B9D"/>
    <w:rsid w:val="00FD359E"/>
    <w:rsid w:val="00FD4215"/>
    <w:rsid w:val="00FE1508"/>
    <w:rsid w:val="00FE26CE"/>
    <w:rsid w:val="00FF2B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A1304"/>
  <w15:docId w15:val="{995B8922-3151-4792-80E8-1532923C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6E1"/>
  </w:style>
  <w:style w:type="paragraph" w:styleId="Titre1">
    <w:name w:val="heading 1"/>
    <w:basedOn w:val="Normal"/>
    <w:next w:val="Normal"/>
    <w:link w:val="Titre1Car"/>
    <w:uiPriority w:val="9"/>
    <w:qFormat/>
    <w:rsid w:val="005532E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847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47BD"/>
    <w:rPr>
      <w:rFonts w:ascii="Tahoma" w:hAnsi="Tahoma" w:cs="Tahoma"/>
      <w:sz w:val="16"/>
      <w:szCs w:val="16"/>
    </w:rPr>
  </w:style>
  <w:style w:type="paragraph" w:styleId="Corpsdetexte">
    <w:name w:val="Body Text"/>
    <w:basedOn w:val="Normal"/>
    <w:link w:val="CorpsdetexteCar"/>
    <w:uiPriority w:val="99"/>
    <w:unhideWhenUsed/>
    <w:rsid w:val="00A847BD"/>
    <w:pPr>
      <w:spacing w:after="120"/>
    </w:pPr>
  </w:style>
  <w:style w:type="character" w:customStyle="1" w:styleId="CorpsdetexteCar">
    <w:name w:val="Corps de texte Car"/>
    <w:basedOn w:val="Policepardfaut"/>
    <w:link w:val="Corpsdetexte"/>
    <w:uiPriority w:val="99"/>
    <w:rsid w:val="00A847BD"/>
  </w:style>
  <w:style w:type="paragraph" w:styleId="Paragraphedeliste">
    <w:name w:val="List Paragraph"/>
    <w:basedOn w:val="Normal"/>
    <w:link w:val="ParagraphedelisteCar"/>
    <w:uiPriority w:val="34"/>
    <w:qFormat/>
    <w:rsid w:val="00A847BD"/>
    <w:pPr>
      <w:ind w:left="720"/>
      <w:contextualSpacing/>
    </w:pPr>
  </w:style>
  <w:style w:type="character" w:styleId="Lienhypertexte">
    <w:name w:val="Hyperlink"/>
    <w:basedOn w:val="Policepardfaut"/>
    <w:uiPriority w:val="99"/>
    <w:unhideWhenUsed/>
    <w:rsid w:val="00977BFA"/>
    <w:rPr>
      <w:color w:val="0000FF" w:themeColor="hyperlink"/>
      <w:u w:val="single"/>
    </w:rPr>
  </w:style>
  <w:style w:type="paragraph" w:styleId="NormalWeb">
    <w:name w:val="Normal (Web)"/>
    <w:basedOn w:val="Normal"/>
    <w:uiPriority w:val="99"/>
    <w:unhideWhenUsed/>
    <w:rsid w:val="00882C5B"/>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E73EA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71951"/>
    <w:pPr>
      <w:tabs>
        <w:tab w:val="center" w:pos="4536"/>
        <w:tab w:val="right" w:pos="9072"/>
      </w:tabs>
      <w:spacing w:after="0" w:line="240" w:lineRule="auto"/>
    </w:pPr>
  </w:style>
  <w:style w:type="character" w:customStyle="1" w:styleId="En-tteCar">
    <w:name w:val="En-tête Car"/>
    <w:basedOn w:val="Policepardfaut"/>
    <w:link w:val="En-tte"/>
    <w:uiPriority w:val="99"/>
    <w:rsid w:val="00A71951"/>
  </w:style>
  <w:style w:type="paragraph" w:styleId="Pieddepage">
    <w:name w:val="footer"/>
    <w:basedOn w:val="Normal"/>
    <w:link w:val="PieddepageCar"/>
    <w:uiPriority w:val="99"/>
    <w:unhideWhenUsed/>
    <w:rsid w:val="00A719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951"/>
  </w:style>
  <w:style w:type="character" w:styleId="Marquedecommentaire">
    <w:name w:val="annotation reference"/>
    <w:basedOn w:val="Policepardfaut"/>
    <w:uiPriority w:val="99"/>
    <w:semiHidden/>
    <w:unhideWhenUsed/>
    <w:rsid w:val="003D63DD"/>
    <w:rPr>
      <w:sz w:val="16"/>
      <w:szCs w:val="16"/>
    </w:rPr>
  </w:style>
  <w:style w:type="paragraph" w:styleId="Commentaire">
    <w:name w:val="annotation text"/>
    <w:basedOn w:val="Normal"/>
    <w:link w:val="CommentaireCar"/>
    <w:uiPriority w:val="99"/>
    <w:unhideWhenUsed/>
    <w:qFormat/>
    <w:rsid w:val="003D63DD"/>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qFormat/>
    <w:rsid w:val="003D63DD"/>
    <w:rPr>
      <w:rFonts w:ascii="Times New Roman" w:eastAsia="Times New Roman" w:hAnsi="Times New Roman" w:cs="Times New Roman"/>
      <w:sz w:val="20"/>
      <w:szCs w:val="20"/>
      <w:lang w:eastAsia="fr-FR"/>
    </w:rPr>
  </w:style>
  <w:style w:type="character" w:customStyle="1" w:styleId="ParagraphedelisteCar">
    <w:name w:val="Paragraphe de liste Car"/>
    <w:basedOn w:val="Policepardfaut"/>
    <w:link w:val="Paragraphedeliste"/>
    <w:uiPriority w:val="99"/>
    <w:rsid w:val="003D63DD"/>
  </w:style>
  <w:style w:type="paragraph" w:styleId="Objetducommentaire">
    <w:name w:val="annotation subject"/>
    <w:basedOn w:val="Commentaire"/>
    <w:next w:val="Commentaire"/>
    <w:link w:val="ObjetducommentaireCar"/>
    <w:uiPriority w:val="99"/>
    <w:semiHidden/>
    <w:unhideWhenUsed/>
    <w:rsid w:val="0015702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5702D"/>
    <w:rPr>
      <w:rFonts w:ascii="Times New Roman" w:eastAsia="Times New Roman" w:hAnsi="Times New Roman" w:cs="Times New Roman"/>
      <w:b/>
      <w:bCs/>
      <w:sz w:val="20"/>
      <w:szCs w:val="20"/>
      <w:lang w:eastAsia="fr-FR"/>
    </w:rPr>
  </w:style>
  <w:style w:type="paragraph" w:customStyle="1" w:styleId="a">
    <w:name w:val="§"/>
    <w:basedOn w:val="Normal"/>
    <w:rsid w:val="000A2E46"/>
    <w:pPr>
      <w:spacing w:after="0" w:line="240" w:lineRule="auto"/>
      <w:jc w:val="both"/>
    </w:pPr>
    <w:rPr>
      <w:rFonts w:ascii="Univers" w:eastAsia="Times New Roman" w:hAnsi="Univers" w:cs="Times New Roman"/>
      <w:szCs w:val="20"/>
      <w:lang w:eastAsia="fr-FR"/>
    </w:rPr>
  </w:style>
  <w:style w:type="character" w:customStyle="1" w:styleId="Titre1Car">
    <w:name w:val="Titre 1 Car"/>
    <w:basedOn w:val="Policepardfaut"/>
    <w:link w:val="Titre1"/>
    <w:uiPriority w:val="9"/>
    <w:rsid w:val="005532ED"/>
    <w:rPr>
      <w:rFonts w:asciiTheme="majorHAnsi" w:eastAsiaTheme="majorEastAsia" w:hAnsiTheme="majorHAnsi" w:cstheme="majorBidi"/>
      <w:color w:val="365F91" w:themeColor="accent1" w:themeShade="BF"/>
      <w:sz w:val="32"/>
      <w:szCs w:val="32"/>
    </w:rPr>
  </w:style>
  <w:style w:type="paragraph" w:styleId="Sous-titre">
    <w:name w:val="Subtitle"/>
    <w:basedOn w:val="Normal"/>
    <w:next w:val="Normal"/>
    <w:link w:val="Sous-titreCar"/>
    <w:uiPriority w:val="11"/>
    <w:qFormat/>
    <w:rsid w:val="00C84F65"/>
    <w:pPr>
      <w:numPr>
        <w:ilvl w:val="1"/>
      </w:numPr>
      <w:spacing w:after="160" w:line="259" w:lineRule="auto"/>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84F6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8127">
      <w:bodyDiv w:val="1"/>
      <w:marLeft w:val="0"/>
      <w:marRight w:val="0"/>
      <w:marTop w:val="0"/>
      <w:marBottom w:val="0"/>
      <w:divBdr>
        <w:top w:val="none" w:sz="0" w:space="0" w:color="auto"/>
        <w:left w:val="none" w:sz="0" w:space="0" w:color="auto"/>
        <w:bottom w:val="none" w:sz="0" w:space="0" w:color="auto"/>
        <w:right w:val="none" w:sz="0" w:space="0" w:color="auto"/>
      </w:divBdr>
    </w:div>
    <w:div w:id="228615937">
      <w:bodyDiv w:val="1"/>
      <w:marLeft w:val="0"/>
      <w:marRight w:val="0"/>
      <w:marTop w:val="0"/>
      <w:marBottom w:val="0"/>
      <w:divBdr>
        <w:top w:val="none" w:sz="0" w:space="0" w:color="auto"/>
        <w:left w:val="none" w:sz="0" w:space="0" w:color="auto"/>
        <w:bottom w:val="none" w:sz="0" w:space="0" w:color="auto"/>
        <w:right w:val="none" w:sz="0" w:space="0" w:color="auto"/>
      </w:divBdr>
    </w:div>
    <w:div w:id="1010568771">
      <w:bodyDiv w:val="1"/>
      <w:marLeft w:val="0"/>
      <w:marRight w:val="0"/>
      <w:marTop w:val="0"/>
      <w:marBottom w:val="0"/>
      <w:divBdr>
        <w:top w:val="none" w:sz="0" w:space="0" w:color="auto"/>
        <w:left w:val="none" w:sz="0" w:space="0" w:color="auto"/>
        <w:bottom w:val="none" w:sz="0" w:space="0" w:color="auto"/>
        <w:right w:val="none" w:sz="0" w:space="0" w:color="auto"/>
      </w:divBdr>
    </w:div>
    <w:div w:id="1541894485">
      <w:bodyDiv w:val="1"/>
      <w:marLeft w:val="0"/>
      <w:marRight w:val="0"/>
      <w:marTop w:val="0"/>
      <w:marBottom w:val="0"/>
      <w:divBdr>
        <w:top w:val="none" w:sz="0" w:space="0" w:color="auto"/>
        <w:left w:val="none" w:sz="0" w:space="0" w:color="auto"/>
        <w:bottom w:val="none" w:sz="0" w:space="0" w:color="auto"/>
        <w:right w:val="none" w:sz="0" w:space="0" w:color="auto"/>
      </w:divBdr>
    </w:div>
    <w:div w:id="1726756236">
      <w:bodyDiv w:val="1"/>
      <w:marLeft w:val="0"/>
      <w:marRight w:val="0"/>
      <w:marTop w:val="0"/>
      <w:marBottom w:val="0"/>
      <w:divBdr>
        <w:top w:val="none" w:sz="0" w:space="0" w:color="auto"/>
        <w:left w:val="none" w:sz="0" w:space="0" w:color="auto"/>
        <w:bottom w:val="none" w:sz="0" w:space="0" w:color="auto"/>
        <w:right w:val="none" w:sz="0" w:space="0" w:color="auto"/>
      </w:divBdr>
    </w:div>
    <w:div w:id="177956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RS-OC-DOSA-MEDICO-SOC@ars.sant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OC-DOSA-MEDICO-SOC@ars.sant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occitanie.ars.sante.fr"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RS-OC-DOSA-MEDICO-SOC@ar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5BFB0-D7EA-45BF-8C75-91EE9960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1523</Words>
  <Characters>8379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ARS Midi-Pyrénées</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MAZZONETTO, Marina</dc:creator>
  <cp:lastModifiedBy>FOURNIE, Lisa (ARS-OC)</cp:lastModifiedBy>
  <cp:revision>3</cp:revision>
  <cp:lastPrinted>2019-01-24T17:01:00Z</cp:lastPrinted>
  <dcterms:created xsi:type="dcterms:W3CDTF">2025-05-14T09:43:00Z</dcterms:created>
  <dcterms:modified xsi:type="dcterms:W3CDTF">2025-05-14T15:16:00Z</dcterms:modified>
</cp:coreProperties>
</file>