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1974C" w14:textId="77777777" w:rsidR="00D06A8B" w:rsidRDefault="00D06A8B" w:rsidP="005B3D32">
      <w:pPr>
        <w:pStyle w:val="Paragraphedeliste"/>
        <w:ind w:left="1428" w:firstLine="696"/>
        <w:rPr>
          <w:b/>
        </w:rPr>
      </w:pPr>
      <w:bookmarkStart w:id="0" w:name="_GoBack"/>
      <w:bookmarkEnd w:id="0"/>
    </w:p>
    <w:p w14:paraId="05CBD285" w14:textId="4DBF2314" w:rsidR="005B3D32" w:rsidRDefault="005B3D32" w:rsidP="005B3D32">
      <w:pPr>
        <w:pStyle w:val="Paragraphedeliste"/>
        <w:ind w:left="1428" w:firstLine="696"/>
        <w:rPr>
          <w:b/>
        </w:rPr>
      </w:pPr>
      <w:r w:rsidRPr="00175BA3">
        <w:rPr>
          <w:b/>
        </w:rPr>
        <w:t>LETTRE AU MEDECIN TRAITANT</w:t>
      </w:r>
    </w:p>
    <w:p w14:paraId="75B8CDE1" w14:textId="77777777" w:rsidR="00D06A8B" w:rsidRDefault="00D06A8B" w:rsidP="0061341F">
      <w:pPr>
        <w:spacing w:after="0"/>
      </w:pPr>
    </w:p>
    <w:p w14:paraId="02EB378F" w14:textId="56758694" w:rsidR="00116BB0" w:rsidRDefault="005B3D32" w:rsidP="0061341F">
      <w:pPr>
        <w:spacing w:after="0"/>
      </w:pPr>
      <w:r w:rsidRPr="00175BA3">
        <w:t xml:space="preserve">Cher </w:t>
      </w:r>
      <w:r>
        <w:t>confrère,</w:t>
      </w:r>
    </w:p>
    <w:p w14:paraId="30CC86E4" w14:textId="77777777" w:rsidR="00733F42" w:rsidRDefault="00733F42" w:rsidP="0061341F">
      <w:pPr>
        <w:spacing w:after="0"/>
      </w:pPr>
    </w:p>
    <w:p w14:paraId="11A83F71" w14:textId="11330AA2" w:rsidR="005B3D32" w:rsidRDefault="005B3D32" w:rsidP="0061341F">
      <w:pPr>
        <w:spacing w:after="0"/>
      </w:pPr>
      <w:r>
        <w:t xml:space="preserve">Votre patient : </w:t>
      </w:r>
      <w:r>
        <w:tab/>
      </w:r>
      <w:r>
        <w:tab/>
        <w:t>Nom :</w:t>
      </w:r>
    </w:p>
    <w:p w14:paraId="602B6B38" w14:textId="1F51263E" w:rsidR="005B3D32" w:rsidRDefault="005B3D32" w:rsidP="0061341F">
      <w:pPr>
        <w:spacing w:after="0"/>
        <w:ind w:left="1416" w:firstLine="708"/>
      </w:pPr>
      <w:r>
        <w:t>Prénom :</w:t>
      </w:r>
    </w:p>
    <w:p w14:paraId="789D5417" w14:textId="497F0193" w:rsidR="005B3D32" w:rsidRDefault="005B3D32" w:rsidP="0061341F">
      <w:pPr>
        <w:spacing w:after="0"/>
        <w:ind w:left="1416" w:firstLine="708"/>
      </w:pPr>
      <w:r>
        <w:t>Date de naissance :</w:t>
      </w:r>
    </w:p>
    <w:p w14:paraId="286C3A59" w14:textId="77777777" w:rsidR="0061341F" w:rsidRDefault="0061341F" w:rsidP="0061341F">
      <w:pPr>
        <w:spacing w:after="0"/>
        <w:ind w:left="1416" w:firstLine="708"/>
      </w:pPr>
    </w:p>
    <w:p w14:paraId="097B3140" w14:textId="0BD25221" w:rsidR="009625BB" w:rsidRDefault="005B3D32" w:rsidP="0061341F">
      <w:pPr>
        <w:spacing w:after="0"/>
      </w:pPr>
      <w:r>
        <w:t>A été hospitalisé au sein de notre établissement.</w:t>
      </w:r>
      <w:r w:rsidR="009625BB">
        <w:t xml:space="preserve"> </w:t>
      </w:r>
    </w:p>
    <w:p w14:paraId="1EA58545" w14:textId="77777777" w:rsidR="0061341F" w:rsidRDefault="0061341F" w:rsidP="0061341F">
      <w:pPr>
        <w:spacing w:after="0"/>
      </w:pPr>
    </w:p>
    <w:p w14:paraId="5AB849D0" w14:textId="561D1A0C" w:rsidR="005B3D32" w:rsidRDefault="00913AA8" w:rsidP="0061341F">
      <w:pPr>
        <w:spacing w:after="0"/>
      </w:pPr>
      <w:sdt>
        <w:sdtPr>
          <w:rPr>
            <w:rFonts w:ascii="MS Gothic" w:eastAsia="MS Gothic" w:hAnsi="MS Gothic"/>
          </w:rPr>
          <w:id w:val="-1234319214"/>
          <w14:checkbox>
            <w14:checked w14:val="0"/>
            <w14:checkedState w14:val="2612" w14:font="MS Gothic"/>
            <w14:uncheckedState w14:val="2610" w14:font="MS Gothic"/>
          </w14:checkbox>
        </w:sdtPr>
        <w:sdtEndPr/>
        <w:sdtContent>
          <w:r w:rsidR="00116BB0">
            <w:rPr>
              <w:rFonts w:ascii="MS Gothic" w:eastAsia="MS Gothic" w:hAnsi="MS Gothic" w:hint="eastAsia"/>
            </w:rPr>
            <w:t>☐</w:t>
          </w:r>
        </w:sdtContent>
      </w:sdt>
      <w:r w:rsidR="005B3D32">
        <w:t xml:space="preserve">Ce patient est </w:t>
      </w:r>
      <w:r w:rsidR="005B3D32" w:rsidRPr="00AE2CBC">
        <w:rPr>
          <w:b/>
        </w:rPr>
        <w:t>porteur d’une</w:t>
      </w:r>
      <w:r w:rsidR="005B3D32">
        <w:t xml:space="preserve"> </w:t>
      </w:r>
      <w:r w:rsidR="005B3D32" w:rsidRPr="00AE2CBC">
        <w:rPr>
          <w:b/>
        </w:rPr>
        <w:t xml:space="preserve">BHRe </w:t>
      </w:r>
      <w:r w:rsidR="005B3D32">
        <w:t>(dépistée par écouvillonnage rectal).</w:t>
      </w:r>
    </w:p>
    <w:p w14:paraId="596F2D30" w14:textId="4EF67445" w:rsidR="005B3D32" w:rsidRDefault="005B3D32" w:rsidP="0061341F">
      <w:pPr>
        <w:spacing w:after="0"/>
        <w:ind w:left="708"/>
        <w:jc w:val="both"/>
      </w:pPr>
      <w:r>
        <w:t>Des conseils lui ont été donnés concernant l’importance de l’hygiène des mains (lavage des mains au savon après chaque passage aux toilettes) et l’importance de prévenir les personnels soignants le prenant en charge en ambula</w:t>
      </w:r>
      <w:r w:rsidR="009625BB">
        <w:t>toire, mais aussi lors d’une ré</w:t>
      </w:r>
      <w:r>
        <w:t>hospitalisation éventuelle.</w:t>
      </w:r>
      <w:r w:rsidR="007E5146">
        <w:t xml:space="preserve"> </w:t>
      </w:r>
    </w:p>
    <w:p w14:paraId="5FD74A7D" w14:textId="77777777" w:rsidR="0061341F" w:rsidRDefault="0061341F" w:rsidP="0061341F">
      <w:pPr>
        <w:spacing w:after="0"/>
        <w:ind w:left="708"/>
        <w:jc w:val="both"/>
      </w:pPr>
    </w:p>
    <w:p w14:paraId="0949F771" w14:textId="033115AB" w:rsidR="005B3D32" w:rsidRPr="00AE2CBC" w:rsidRDefault="00913AA8" w:rsidP="0061341F">
      <w:pPr>
        <w:spacing w:after="0"/>
        <w:rPr>
          <w:b/>
        </w:rPr>
      </w:pPr>
      <w:sdt>
        <w:sdtPr>
          <w:rPr>
            <w:rFonts w:ascii="MS Gothic" w:eastAsia="MS Gothic" w:hAnsi="MS Gothic"/>
          </w:rPr>
          <w:id w:val="-508986498"/>
          <w14:checkbox>
            <w14:checked w14:val="0"/>
            <w14:checkedState w14:val="2612" w14:font="MS Gothic"/>
            <w14:uncheckedState w14:val="2610" w14:font="MS Gothic"/>
          </w14:checkbox>
        </w:sdtPr>
        <w:sdtEndPr/>
        <w:sdtContent>
          <w:r w:rsidR="00AE2CBC" w:rsidRPr="00AE2CBC">
            <w:rPr>
              <w:rFonts w:ascii="MS Gothic" w:eastAsia="MS Gothic" w:hAnsi="MS Gothic" w:hint="eastAsia"/>
            </w:rPr>
            <w:t>☐</w:t>
          </w:r>
        </w:sdtContent>
      </w:sdt>
      <w:r w:rsidR="005B3D32">
        <w:t xml:space="preserve">Ce patient </w:t>
      </w:r>
      <w:r w:rsidR="002B1FB6">
        <w:t>a été</w:t>
      </w:r>
      <w:r w:rsidR="005B3D32">
        <w:t xml:space="preserve"> </w:t>
      </w:r>
      <w:r w:rsidR="005B3D32" w:rsidRPr="00AE2CBC">
        <w:rPr>
          <w:b/>
        </w:rPr>
        <w:t>contact d</w:t>
      </w:r>
      <w:r w:rsidR="002B1FB6" w:rsidRPr="00AE2CBC">
        <w:rPr>
          <w:b/>
        </w:rPr>
        <w:t>’un patient</w:t>
      </w:r>
      <w:r w:rsidR="005B3D32" w:rsidRPr="00AE2CBC">
        <w:rPr>
          <w:b/>
        </w:rPr>
        <w:t xml:space="preserve"> </w:t>
      </w:r>
      <w:r w:rsidR="002B1FB6" w:rsidRPr="00AE2CBC">
        <w:rPr>
          <w:b/>
        </w:rPr>
        <w:t xml:space="preserve">porteur d’une </w:t>
      </w:r>
      <w:r w:rsidR="005B3D32" w:rsidRPr="00AE2CBC">
        <w:rPr>
          <w:b/>
        </w:rPr>
        <w:t>BHRe</w:t>
      </w:r>
      <w:r w:rsidR="002B1FB6" w:rsidRPr="00AE2CBC">
        <w:rPr>
          <w:b/>
        </w:rPr>
        <w:t xml:space="preserve"> dans </w:t>
      </w:r>
      <w:r w:rsidR="009625BB">
        <w:rPr>
          <w:b/>
        </w:rPr>
        <w:t xml:space="preserve">un </w:t>
      </w:r>
      <w:r w:rsidR="002B1FB6" w:rsidRPr="00AE2CBC">
        <w:rPr>
          <w:b/>
        </w:rPr>
        <w:t>contexte épidémique</w:t>
      </w:r>
    </w:p>
    <w:p w14:paraId="7BC35290" w14:textId="767DDF8C" w:rsidR="007E5146" w:rsidRDefault="005B3D32" w:rsidP="0061341F">
      <w:pPr>
        <w:spacing w:after="0"/>
        <w:ind w:left="708"/>
        <w:jc w:val="both"/>
      </w:pPr>
      <w:r w:rsidRPr="005959C8">
        <w:t>Des conseils</w:t>
      </w:r>
      <w:r>
        <w:t xml:space="preserve"> lui ont été donnés concernant l’importance de l’hygiène des mains après</w:t>
      </w:r>
      <w:r w:rsidR="004E51E7">
        <w:t xml:space="preserve"> chaque</w:t>
      </w:r>
      <w:r>
        <w:t xml:space="preserve"> passage aux toilettes.</w:t>
      </w:r>
    </w:p>
    <w:p w14:paraId="17E969A4" w14:textId="190E893D" w:rsidR="004E51E7" w:rsidRDefault="007E5146" w:rsidP="0061341F">
      <w:pPr>
        <w:spacing w:after="0"/>
        <w:ind w:left="708"/>
        <w:jc w:val="both"/>
      </w:pPr>
      <w:r>
        <w:t xml:space="preserve">En cas de réhospitalisation, une admission en chambre seule et </w:t>
      </w:r>
      <w:r w:rsidR="004E51E7">
        <w:t>l’</w:t>
      </w:r>
      <w:r>
        <w:t>organis</w:t>
      </w:r>
      <w:r w:rsidR="004E51E7">
        <w:t>ation d’un dépistage rectal seront</w:t>
      </w:r>
      <w:r>
        <w:t xml:space="preserve"> indispensable</w:t>
      </w:r>
      <w:r w:rsidR="004E51E7">
        <w:t>s</w:t>
      </w:r>
      <w:r w:rsidR="00D06A8B">
        <w:t xml:space="preserve"> afin de limiter toute transmission</w:t>
      </w:r>
      <w:r>
        <w:t xml:space="preserve">. </w:t>
      </w:r>
    </w:p>
    <w:p w14:paraId="4FD7FBF3" w14:textId="5B3AD348" w:rsidR="007E5146" w:rsidRDefault="007E5146" w:rsidP="0061341F">
      <w:pPr>
        <w:spacing w:after="0"/>
        <w:ind w:left="708"/>
        <w:jc w:val="both"/>
      </w:pPr>
      <w:r>
        <w:t xml:space="preserve">Merci de </w:t>
      </w:r>
      <w:r w:rsidR="002B1FB6">
        <w:t xml:space="preserve">veiller à </w:t>
      </w:r>
      <w:r>
        <w:t xml:space="preserve">transmettre cette information </w:t>
      </w:r>
      <w:r w:rsidR="002B1FB6">
        <w:t>au service receveur.</w:t>
      </w:r>
    </w:p>
    <w:p w14:paraId="1072003B" w14:textId="77777777" w:rsidR="0061341F" w:rsidRDefault="0061341F" w:rsidP="0061341F">
      <w:pPr>
        <w:spacing w:after="0"/>
        <w:jc w:val="both"/>
      </w:pPr>
    </w:p>
    <w:p w14:paraId="7AC8528F" w14:textId="61518BED" w:rsidR="009625BB" w:rsidRDefault="009625BB" w:rsidP="0061341F">
      <w:pPr>
        <w:spacing w:after="0"/>
        <w:jc w:val="both"/>
      </w:pPr>
      <w:r>
        <w:t xml:space="preserve">BHRe identifiée : </w:t>
      </w:r>
    </w:p>
    <w:p w14:paraId="7A40E899" w14:textId="484A510B" w:rsidR="009625BB" w:rsidRPr="00A53C02" w:rsidRDefault="00913AA8" w:rsidP="0061341F">
      <w:pPr>
        <w:spacing w:after="0" w:line="240" w:lineRule="auto"/>
        <w:rPr>
          <w:rFonts w:cstheme="minorHAnsi"/>
          <w:b/>
          <w:color w:val="000000" w:themeColor="text1"/>
        </w:rPr>
      </w:pPr>
      <w:sdt>
        <w:sdtPr>
          <w:rPr>
            <w:rFonts w:ascii="MS Gothic" w:eastAsia="MS Gothic" w:hAnsi="MS Gothic"/>
          </w:rPr>
          <w:id w:val="2069765155"/>
          <w14:checkbox>
            <w14:checked w14:val="0"/>
            <w14:checkedState w14:val="2612" w14:font="MS Gothic"/>
            <w14:uncheckedState w14:val="2610" w14:font="MS Gothic"/>
          </w14:checkbox>
        </w:sdtPr>
        <w:sdtEndPr/>
        <w:sdtContent>
          <w:r w:rsidR="0061341F">
            <w:rPr>
              <w:rFonts w:ascii="MS Gothic" w:eastAsia="MS Gothic" w:hAnsi="MS Gothic" w:hint="eastAsia"/>
            </w:rPr>
            <w:t>☐</w:t>
          </w:r>
        </w:sdtContent>
      </w:sdt>
      <w:r w:rsidR="009625BB" w:rsidRPr="00F32820">
        <w:rPr>
          <w:rFonts w:cstheme="minorHAnsi"/>
          <w:color w:val="000000" w:themeColor="text1"/>
        </w:rPr>
        <w:t>ERG</w:t>
      </w:r>
      <w:r w:rsidR="009625BB" w:rsidRPr="00807117">
        <w:rPr>
          <w:rFonts w:cstheme="minorHAnsi"/>
          <w:color w:val="000000" w:themeColor="text1"/>
        </w:rPr>
        <w:t> :</w:t>
      </w:r>
      <w:r w:rsidR="009625BB">
        <w:rPr>
          <w:rFonts w:cstheme="minorHAnsi"/>
          <w:b/>
          <w:color w:val="000000" w:themeColor="text1"/>
        </w:rPr>
        <w:t xml:space="preserve"> </w:t>
      </w:r>
      <w:r w:rsidR="009625BB">
        <w:rPr>
          <w:rFonts w:cstheme="minorHAnsi"/>
          <w:i/>
          <w:color w:val="000000" w:themeColor="text1"/>
        </w:rPr>
        <w:t>e</w:t>
      </w:r>
      <w:r w:rsidR="009625BB" w:rsidRPr="002E7A6D">
        <w:rPr>
          <w:rFonts w:cstheme="minorHAnsi"/>
          <w:i/>
          <w:color w:val="000000" w:themeColor="text1"/>
        </w:rPr>
        <w:t>nterococcus faecium</w:t>
      </w:r>
      <w:r w:rsidR="009625BB" w:rsidRPr="00A53C02">
        <w:rPr>
          <w:rFonts w:cstheme="minorHAnsi"/>
          <w:b/>
          <w:color w:val="000000" w:themeColor="text1"/>
        </w:rPr>
        <w:tab/>
      </w:r>
      <w:r w:rsidR="009625BB">
        <w:rPr>
          <w:rFonts w:cstheme="minorHAnsi"/>
          <w:b/>
          <w:color w:val="000000" w:themeColor="text1"/>
        </w:rPr>
        <w:tab/>
      </w:r>
      <w:sdt>
        <w:sdtPr>
          <w:rPr>
            <w:rFonts w:ascii="MS Gothic" w:eastAsia="MS Gothic" w:hAnsi="MS Gothic"/>
          </w:rPr>
          <w:id w:val="-2144334683"/>
          <w14:checkbox>
            <w14:checked w14:val="0"/>
            <w14:checkedState w14:val="2612" w14:font="MS Gothic"/>
            <w14:uncheckedState w14:val="2610" w14:font="MS Gothic"/>
          </w14:checkbox>
        </w:sdtPr>
        <w:sdtEndPr/>
        <w:sdtContent>
          <w:r w:rsidR="0061341F">
            <w:rPr>
              <w:rFonts w:ascii="MS Gothic" w:eastAsia="MS Gothic" w:hAnsi="MS Gothic" w:hint="eastAsia"/>
            </w:rPr>
            <w:t>☐</w:t>
          </w:r>
        </w:sdtContent>
      </w:sdt>
      <w:r w:rsidR="009625BB" w:rsidRPr="00A53C02">
        <w:rPr>
          <w:rFonts w:cstheme="minorHAnsi"/>
          <w:color w:val="000000" w:themeColor="text1"/>
        </w:rPr>
        <w:t>Van A</w:t>
      </w:r>
      <w:r w:rsidR="009625BB" w:rsidRPr="00A53C02">
        <w:rPr>
          <w:rFonts w:cstheme="minorHAnsi"/>
          <w:b/>
          <w:color w:val="000000" w:themeColor="text1"/>
        </w:rPr>
        <w:tab/>
      </w:r>
      <w:r w:rsidR="009625BB">
        <w:rPr>
          <w:rFonts w:cstheme="minorHAnsi"/>
          <w:b/>
          <w:color w:val="000000" w:themeColor="text1"/>
        </w:rPr>
        <w:tab/>
      </w:r>
      <w:sdt>
        <w:sdtPr>
          <w:rPr>
            <w:rFonts w:ascii="MS Gothic" w:eastAsia="MS Gothic" w:hAnsi="MS Gothic"/>
          </w:rPr>
          <w:id w:val="286629650"/>
          <w14:checkbox>
            <w14:checked w14:val="0"/>
            <w14:checkedState w14:val="2612" w14:font="MS Gothic"/>
            <w14:uncheckedState w14:val="2610" w14:font="MS Gothic"/>
          </w14:checkbox>
        </w:sdtPr>
        <w:sdtEndPr/>
        <w:sdtContent>
          <w:r w:rsidR="0061341F">
            <w:rPr>
              <w:rFonts w:ascii="MS Gothic" w:eastAsia="MS Gothic" w:hAnsi="MS Gothic" w:hint="eastAsia"/>
            </w:rPr>
            <w:t>☐</w:t>
          </w:r>
        </w:sdtContent>
      </w:sdt>
      <w:r w:rsidR="009625BB" w:rsidRPr="00A53C02">
        <w:rPr>
          <w:rFonts w:cstheme="minorHAnsi"/>
          <w:color w:val="000000" w:themeColor="text1"/>
        </w:rPr>
        <w:t>Van B</w:t>
      </w:r>
      <w:r w:rsidR="009625BB" w:rsidRPr="00A53C02">
        <w:rPr>
          <w:rFonts w:cstheme="minorHAnsi"/>
          <w:b/>
          <w:color w:val="000000" w:themeColor="text1"/>
        </w:rPr>
        <w:tab/>
      </w:r>
    </w:p>
    <w:p w14:paraId="272837BC" w14:textId="1062F9DE" w:rsidR="009625BB" w:rsidRPr="00A53C02" w:rsidRDefault="00913AA8" w:rsidP="0061341F">
      <w:pPr>
        <w:spacing w:after="0" w:line="240" w:lineRule="auto"/>
        <w:rPr>
          <w:rFonts w:cstheme="minorHAnsi"/>
          <w:color w:val="000000" w:themeColor="text1"/>
        </w:rPr>
      </w:pPr>
      <w:sdt>
        <w:sdtPr>
          <w:rPr>
            <w:rFonts w:ascii="MS Gothic" w:eastAsia="MS Gothic" w:hAnsi="MS Gothic"/>
          </w:rPr>
          <w:id w:val="-998960513"/>
          <w14:checkbox>
            <w14:checked w14:val="0"/>
            <w14:checkedState w14:val="2612" w14:font="MS Gothic"/>
            <w14:uncheckedState w14:val="2610" w14:font="MS Gothic"/>
          </w14:checkbox>
        </w:sdtPr>
        <w:sdtEndPr/>
        <w:sdtContent>
          <w:r w:rsidR="0061341F">
            <w:rPr>
              <w:rFonts w:ascii="MS Gothic" w:eastAsia="MS Gothic" w:hAnsi="MS Gothic" w:hint="eastAsia"/>
            </w:rPr>
            <w:t>☐</w:t>
          </w:r>
        </w:sdtContent>
      </w:sdt>
      <w:r w:rsidR="009625BB" w:rsidRPr="00F32820">
        <w:rPr>
          <w:rFonts w:cstheme="minorHAnsi"/>
          <w:color w:val="000000" w:themeColor="text1"/>
        </w:rPr>
        <w:t>EPC :</w:t>
      </w:r>
      <w:r w:rsidR="009625BB" w:rsidRPr="00A53C02">
        <w:rPr>
          <w:rFonts w:cstheme="minorHAnsi"/>
          <w:b/>
          <w:color w:val="000000" w:themeColor="text1"/>
        </w:rPr>
        <w:t xml:space="preserve"> </w:t>
      </w:r>
      <w:r w:rsidR="009625BB" w:rsidRPr="00A53C02">
        <w:rPr>
          <w:rFonts w:cstheme="minorHAnsi"/>
          <w:color w:val="000000" w:themeColor="text1"/>
        </w:rPr>
        <w:t xml:space="preserve">Préciser : ………………………………………… </w:t>
      </w:r>
    </w:p>
    <w:p w14:paraId="4CEEEE67" w14:textId="74A3A6CC" w:rsidR="009625BB" w:rsidRPr="00A53C02" w:rsidRDefault="009625BB" w:rsidP="0061341F">
      <w:pPr>
        <w:spacing w:after="0" w:line="240" w:lineRule="auto"/>
        <w:rPr>
          <w:rFonts w:cstheme="minorHAnsi"/>
          <w:color w:val="000000" w:themeColor="text1"/>
        </w:rPr>
      </w:pPr>
      <w:r w:rsidRPr="00A53C02">
        <w:rPr>
          <w:rFonts w:cstheme="minorHAnsi"/>
          <w:color w:val="000000" w:themeColor="text1"/>
        </w:rPr>
        <w:t xml:space="preserve">Mécanisme Résistance       </w:t>
      </w:r>
      <w:sdt>
        <w:sdtPr>
          <w:rPr>
            <w:rFonts w:ascii="MS Gothic" w:eastAsia="MS Gothic" w:hAnsi="MS Gothic"/>
          </w:rPr>
          <w:id w:val="1315530840"/>
          <w14:checkbox>
            <w14:checked w14:val="0"/>
            <w14:checkedState w14:val="2612" w14:font="MS Gothic"/>
            <w14:uncheckedState w14:val="2610" w14:font="MS Gothic"/>
          </w14:checkbox>
        </w:sdtPr>
        <w:sdtEndPr/>
        <w:sdtContent>
          <w:r w:rsidR="0061341F">
            <w:rPr>
              <w:rFonts w:ascii="MS Gothic" w:eastAsia="MS Gothic" w:hAnsi="MS Gothic" w:hint="eastAsia"/>
            </w:rPr>
            <w:t>☐</w:t>
          </w:r>
        </w:sdtContent>
      </w:sdt>
      <w:r w:rsidRPr="00A53C02">
        <w:rPr>
          <w:rFonts w:cstheme="minorHAnsi"/>
          <w:color w:val="000000" w:themeColor="text1"/>
        </w:rPr>
        <w:t xml:space="preserve">Oxa 48       </w:t>
      </w:r>
      <w:sdt>
        <w:sdtPr>
          <w:rPr>
            <w:rFonts w:ascii="MS Gothic" w:eastAsia="MS Gothic" w:hAnsi="MS Gothic"/>
          </w:rPr>
          <w:id w:val="1133287404"/>
          <w14:checkbox>
            <w14:checked w14:val="0"/>
            <w14:checkedState w14:val="2612" w14:font="MS Gothic"/>
            <w14:uncheckedState w14:val="2610" w14:font="MS Gothic"/>
          </w14:checkbox>
        </w:sdtPr>
        <w:sdtEndPr/>
        <w:sdtContent>
          <w:r w:rsidR="0061341F">
            <w:rPr>
              <w:rFonts w:ascii="MS Gothic" w:eastAsia="MS Gothic" w:hAnsi="MS Gothic" w:hint="eastAsia"/>
            </w:rPr>
            <w:t>☐</w:t>
          </w:r>
        </w:sdtContent>
      </w:sdt>
      <w:r w:rsidRPr="00A53C02">
        <w:rPr>
          <w:rFonts w:cstheme="minorHAnsi"/>
          <w:color w:val="000000" w:themeColor="text1"/>
        </w:rPr>
        <w:t xml:space="preserve">NDM       </w:t>
      </w:r>
      <w:sdt>
        <w:sdtPr>
          <w:rPr>
            <w:rFonts w:ascii="MS Gothic" w:eastAsia="MS Gothic" w:hAnsi="MS Gothic"/>
          </w:rPr>
          <w:id w:val="-714731218"/>
          <w14:checkbox>
            <w14:checked w14:val="0"/>
            <w14:checkedState w14:val="2612" w14:font="MS Gothic"/>
            <w14:uncheckedState w14:val="2610" w14:font="MS Gothic"/>
          </w14:checkbox>
        </w:sdtPr>
        <w:sdtEndPr/>
        <w:sdtContent>
          <w:r w:rsidR="0061341F">
            <w:rPr>
              <w:rFonts w:ascii="MS Gothic" w:eastAsia="MS Gothic" w:hAnsi="MS Gothic" w:hint="eastAsia"/>
            </w:rPr>
            <w:t>☐</w:t>
          </w:r>
        </w:sdtContent>
      </w:sdt>
      <w:r w:rsidRPr="00A53C02">
        <w:rPr>
          <w:rFonts w:cstheme="minorHAnsi"/>
          <w:color w:val="000000" w:themeColor="text1"/>
        </w:rPr>
        <w:t xml:space="preserve">VIM       </w:t>
      </w:r>
      <w:sdt>
        <w:sdtPr>
          <w:rPr>
            <w:rFonts w:ascii="MS Gothic" w:eastAsia="MS Gothic" w:hAnsi="MS Gothic"/>
          </w:rPr>
          <w:id w:val="-2044427693"/>
          <w14:checkbox>
            <w14:checked w14:val="0"/>
            <w14:checkedState w14:val="2612" w14:font="MS Gothic"/>
            <w14:uncheckedState w14:val="2610" w14:font="MS Gothic"/>
          </w14:checkbox>
        </w:sdtPr>
        <w:sdtEndPr/>
        <w:sdtContent>
          <w:r w:rsidR="0061341F">
            <w:rPr>
              <w:rFonts w:ascii="MS Gothic" w:eastAsia="MS Gothic" w:hAnsi="MS Gothic" w:hint="eastAsia"/>
            </w:rPr>
            <w:t>☐</w:t>
          </w:r>
        </w:sdtContent>
      </w:sdt>
      <w:r w:rsidRPr="00A53C02">
        <w:rPr>
          <w:rFonts w:cstheme="minorHAnsi"/>
          <w:color w:val="000000" w:themeColor="text1"/>
        </w:rPr>
        <w:t xml:space="preserve">KPC       </w:t>
      </w:r>
      <w:sdt>
        <w:sdtPr>
          <w:rPr>
            <w:rFonts w:ascii="MS Gothic" w:eastAsia="MS Gothic" w:hAnsi="MS Gothic"/>
          </w:rPr>
          <w:id w:val="1784458101"/>
          <w14:checkbox>
            <w14:checked w14:val="0"/>
            <w14:checkedState w14:val="2612" w14:font="MS Gothic"/>
            <w14:uncheckedState w14:val="2610" w14:font="MS Gothic"/>
          </w14:checkbox>
        </w:sdtPr>
        <w:sdtEndPr/>
        <w:sdtContent>
          <w:r w:rsidR="0061341F">
            <w:rPr>
              <w:rFonts w:ascii="MS Gothic" w:eastAsia="MS Gothic" w:hAnsi="MS Gothic" w:hint="eastAsia"/>
            </w:rPr>
            <w:t>☐</w:t>
          </w:r>
        </w:sdtContent>
      </w:sdt>
      <w:r w:rsidR="0061341F">
        <w:t>A</w:t>
      </w:r>
      <w:r w:rsidRPr="00A53C02">
        <w:rPr>
          <w:rFonts w:cstheme="minorHAnsi"/>
          <w:color w:val="000000" w:themeColor="text1"/>
        </w:rPr>
        <w:t xml:space="preserve">utres : </w:t>
      </w:r>
    </w:p>
    <w:p w14:paraId="72A3D3EC" w14:textId="77777777" w:rsidR="007F710D" w:rsidRDefault="007F710D" w:rsidP="0061341F">
      <w:pPr>
        <w:spacing w:after="0"/>
      </w:pPr>
    </w:p>
    <w:p w14:paraId="507662C3" w14:textId="007F97F3" w:rsidR="007F710D" w:rsidRDefault="007F710D" w:rsidP="0061341F">
      <w:pPr>
        <w:spacing w:after="0"/>
        <w:jc w:val="both"/>
      </w:pPr>
      <w:r>
        <w:t>A la fin de chaque consultation ou visite auprès de ce pati</w:t>
      </w:r>
      <w:r w:rsidR="0086196B">
        <w:t xml:space="preserve">ent, outre </w:t>
      </w:r>
      <w:r w:rsidR="001D1E3E">
        <w:t>la désinfection de vos</w:t>
      </w:r>
      <w:r>
        <w:t xml:space="preserve"> mains avec une SHA</w:t>
      </w:r>
      <w:r w:rsidR="0086196B">
        <w:t>, nous vous conseillons de ne pas omettre</w:t>
      </w:r>
      <w:r>
        <w:t xml:space="preserve"> la désinfection du matériel en contact </w:t>
      </w:r>
      <w:r w:rsidR="001D1E3E">
        <w:t>avec le patient (stéthoscope, tensiomètre</w:t>
      </w:r>
      <w:r>
        <w:t xml:space="preserve">, otoscope, </w:t>
      </w:r>
      <w:r w:rsidR="001D1E3E">
        <w:t>lit d’examen…)</w:t>
      </w:r>
    </w:p>
    <w:p w14:paraId="38F40BE6" w14:textId="77777777" w:rsidR="00116BB0" w:rsidRDefault="00116BB0" w:rsidP="0061341F">
      <w:pPr>
        <w:spacing w:after="0"/>
        <w:jc w:val="both"/>
      </w:pPr>
      <w:r>
        <w:t>En cas de nécessité de mise sous antibiotiques, il est préférable de prendre avis auprès d’un infectiologue.</w:t>
      </w:r>
    </w:p>
    <w:p w14:paraId="2EE0D666" w14:textId="77777777" w:rsidR="005B3D32" w:rsidRDefault="005B3D32" w:rsidP="0061341F">
      <w:pPr>
        <w:spacing w:after="0"/>
      </w:pPr>
      <w:r>
        <w:t>En vous remerciant</w:t>
      </w:r>
      <w:r w:rsidR="00A27577">
        <w:t xml:space="preserve"> de votre vigilance</w:t>
      </w:r>
      <w:r>
        <w:t>, recevez nos confraternelles salutations.</w:t>
      </w:r>
    </w:p>
    <w:p w14:paraId="0E27B00A" w14:textId="77777777" w:rsidR="005B3D32" w:rsidRDefault="005B3D32" w:rsidP="005B3D32"/>
    <w:p w14:paraId="2FF1BA62" w14:textId="77777777" w:rsidR="0061341F" w:rsidRDefault="0061341F"/>
    <w:p w14:paraId="60061E4C" w14:textId="28D28980" w:rsidR="00517C82" w:rsidRDefault="00B53986">
      <w:r>
        <w:t xml:space="preserve">Date…………….                                  </w:t>
      </w:r>
      <w:r w:rsidR="005B3D32">
        <w:t xml:space="preserve">Dr …………………  </w:t>
      </w:r>
      <w:r w:rsidR="005B3D32">
        <w:tab/>
      </w:r>
      <w:r w:rsidR="005B3D32">
        <w:tab/>
      </w:r>
      <w:r w:rsidR="00900C82">
        <w:t>S</w:t>
      </w:r>
      <w:r w:rsidR="005B3D32">
        <w:t>ignature :</w:t>
      </w:r>
    </w:p>
    <w:p w14:paraId="244282BE" w14:textId="77777777" w:rsidR="006E1B65" w:rsidRDefault="006E1B65"/>
    <w:p w14:paraId="29BD20E9" w14:textId="77777777" w:rsidR="006E1B65" w:rsidRDefault="006E1B65"/>
    <w:p w14:paraId="7AA1F25B" w14:textId="2962620F" w:rsidR="00D06A8B" w:rsidRDefault="009625BB">
      <w:r w:rsidRPr="009625BB">
        <w:t>Vous aurez plus d’information</w:t>
      </w:r>
      <w:r w:rsidR="006E1B65">
        <w:t>s</w:t>
      </w:r>
      <w:r w:rsidRPr="009625BB">
        <w:t xml:space="preserve"> sur les mesures à prendre</w:t>
      </w:r>
    </w:p>
    <w:p w14:paraId="684DF8CF" w14:textId="77777777" w:rsidR="00D06A8B" w:rsidRDefault="009625BB">
      <w:r w:rsidRPr="009625BB">
        <w:t xml:space="preserve"> sur le site</w:t>
      </w:r>
      <w:r w:rsidR="00D06A8B">
        <w:t xml:space="preserve"> de l’ARS </w:t>
      </w:r>
      <w:hyperlink r:id="rId10" w:history="1">
        <w:r w:rsidR="00D06A8B">
          <w:rPr>
            <w:rStyle w:val="Lienhypertexte"/>
          </w:rPr>
          <w:t>https://www.occitanie.ars.sante.fr/antibiotherapie</w:t>
        </w:r>
      </w:hyperlink>
      <w:r w:rsidRPr="009625BB">
        <w:t xml:space="preserve"> </w:t>
      </w:r>
    </w:p>
    <w:p w14:paraId="037E1575" w14:textId="4B59FE17" w:rsidR="009625BB" w:rsidRDefault="00D06A8B">
      <w:r>
        <w:t xml:space="preserve">ou sur le site </w:t>
      </w:r>
      <w:r w:rsidR="009625BB" w:rsidRPr="009625BB">
        <w:t xml:space="preserve">du CPias : </w:t>
      </w:r>
      <w:hyperlink r:id="rId11" w:history="1">
        <w:r w:rsidR="009625BB" w:rsidRPr="0085741B">
          <w:rPr>
            <w:rStyle w:val="Lienhypertexte"/>
          </w:rPr>
          <w:t>www.cpias-occitanie.fr</w:t>
        </w:r>
      </w:hyperlink>
      <w:r w:rsidR="009625BB">
        <w:rPr>
          <w:color w:val="FF0000"/>
        </w:rPr>
        <w:t xml:space="preserve"> </w:t>
      </w:r>
    </w:p>
    <w:sectPr w:rsidR="009625BB" w:rsidSect="006E1B65">
      <w:headerReference w:type="default" r:id="rId12"/>
      <w:footerReference w:type="default" r:id="rId13"/>
      <w:pgSz w:w="11906" w:h="16838"/>
      <w:pgMar w:top="142"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AB0F0" w14:textId="77777777" w:rsidR="000C3EB0" w:rsidRDefault="000C3EB0">
      <w:pPr>
        <w:spacing w:after="0" w:line="240" w:lineRule="auto"/>
      </w:pPr>
      <w:r>
        <w:separator/>
      </w:r>
    </w:p>
  </w:endnote>
  <w:endnote w:type="continuationSeparator" w:id="0">
    <w:p w14:paraId="0DFEFA12" w14:textId="77777777" w:rsidR="000C3EB0" w:rsidRDefault="000C3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48B3B14C" w14:paraId="1D31EF2E" w14:textId="77777777" w:rsidTr="48B3B14C">
      <w:tc>
        <w:tcPr>
          <w:tcW w:w="3020" w:type="dxa"/>
        </w:tcPr>
        <w:p w14:paraId="3EE56927" w14:textId="3E10CF3C" w:rsidR="48B3B14C" w:rsidRDefault="48B3B14C" w:rsidP="48B3B14C">
          <w:pPr>
            <w:pStyle w:val="En-tte"/>
            <w:ind w:left="-115"/>
          </w:pPr>
        </w:p>
      </w:tc>
      <w:tc>
        <w:tcPr>
          <w:tcW w:w="3020" w:type="dxa"/>
        </w:tcPr>
        <w:p w14:paraId="29B82916" w14:textId="309EF109" w:rsidR="48B3B14C" w:rsidRDefault="48B3B14C" w:rsidP="48B3B14C">
          <w:pPr>
            <w:pStyle w:val="En-tte"/>
            <w:jc w:val="center"/>
          </w:pPr>
        </w:p>
      </w:tc>
      <w:tc>
        <w:tcPr>
          <w:tcW w:w="3020" w:type="dxa"/>
        </w:tcPr>
        <w:p w14:paraId="47242401" w14:textId="55AACFCB" w:rsidR="48B3B14C" w:rsidRDefault="48B3B14C" w:rsidP="48B3B14C">
          <w:pPr>
            <w:pStyle w:val="En-tte"/>
            <w:ind w:right="-115"/>
            <w:jc w:val="right"/>
          </w:pPr>
        </w:p>
      </w:tc>
    </w:tr>
  </w:tbl>
  <w:p w14:paraId="61A2C723" w14:textId="39B765FB" w:rsidR="48B3B14C" w:rsidRDefault="48B3B14C" w:rsidP="48B3B14C">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CA772" w14:textId="77777777" w:rsidR="000C3EB0" w:rsidRDefault="000C3EB0">
      <w:pPr>
        <w:spacing w:after="0" w:line="240" w:lineRule="auto"/>
      </w:pPr>
      <w:r>
        <w:separator/>
      </w:r>
    </w:p>
  </w:footnote>
  <w:footnote w:type="continuationSeparator" w:id="0">
    <w:p w14:paraId="290DE3B0" w14:textId="77777777" w:rsidR="000C3EB0" w:rsidRDefault="000C3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48B3B14C" w14:paraId="2AABD1E8" w14:textId="77777777" w:rsidTr="48B3B14C">
      <w:tc>
        <w:tcPr>
          <w:tcW w:w="3020" w:type="dxa"/>
        </w:tcPr>
        <w:p w14:paraId="705C971A" w14:textId="5F62320B" w:rsidR="48B3B14C" w:rsidRDefault="48B3B14C" w:rsidP="48B3B14C">
          <w:pPr>
            <w:pStyle w:val="En-tte"/>
            <w:ind w:left="-115"/>
          </w:pPr>
        </w:p>
      </w:tc>
      <w:tc>
        <w:tcPr>
          <w:tcW w:w="3020" w:type="dxa"/>
        </w:tcPr>
        <w:p w14:paraId="7256A8D3" w14:textId="116DB750" w:rsidR="48B3B14C" w:rsidRDefault="48B3B14C" w:rsidP="48B3B14C">
          <w:pPr>
            <w:pStyle w:val="En-tte"/>
            <w:jc w:val="center"/>
          </w:pPr>
        </w:p>
      </w:tc>
      <w:tc>
        <w:tcPr>
          <w:tcW w:w="3020" w:type="dxa"/>
        </w:tcPr>
        <w:p w14:paraId="58C3181E" w14:textId="2B924D6C" w:rsidR="48B3B14C" w:rsidRDefault="48B3B14C" w:rsidP="48B3B14C">
          <w:pPr>
            <w:pStyle w:val="En-tte"/>
            <w:ind w:right="-115"/>
            <w:jc w:val="right"/>
          </w:pPr>
        </w:p>
      </w:tc>
    </w:tr>
  </w:tbl>
  <w:p w14:paraId="5F6DDD6B" w14:textId="3BB1744B" w:rsidR="48B3B14C" w:rsidRDefault="48B3B14C" w:rsidP="48B3B14C">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D1A72"/>
    <w:multiLevelType w:val="hybridMultilevel"/>
    <w:tmpl w:val="36F24022"/>
    <w:lvl w:ilvl="0" w:tplc="D596605A">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61B05E7C"/>
    <w:multiLevelType w:val="hybridMultilevel"/>
    <w:tmpl w:val="00A4F8E6"/>
    <w:lvl w:ilvl="0" w:tplc="09C8B84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D32"/>
    <w:rsid w:val="000C3EB0"/>
    <w:rsid w:val="00116BB0"/>
    <w:rsid w:val="001D1E3E"/>
    <w:rsid w:val="002B1FB6"/>
    <w:rsid w:val="00314D0A"/>
    <w:rsid w:val="004E51E7"/>
    <w:rsid w:val="00517C82"/>
    <w:rsid w:val="005B3D32"/>
    <w:rsid w:val="0061341F"/>
    <w:rsid w:val="006E1B65"/>
    <w:rsid w:val="006E2903"/>
    <w:rsid w:val="00733F42"/>
    <w:rsid w:val="007E5146"/>
    <w:rsid w:val="007F710D"/>
    <w:rsid w:val="00807117"/>
    <w:rsid w:val="0086196B"/>
    <w:rsid w:val="00900C82"/>
    <w:rsid w:val="00913AA8"/>
    <w:rsid w:val="009625BB"/>
    <w:rsid w:val="00986545"/>
    <w:rsid w:val="00A27577"/>
    <w:rsid w:val="00AE2CBC"/>
    <w:rsid w:val="00B53986"/>
    <w:rsid w:val="00B67493"/>
    <w:rsid w:val="00D06A8B"/>
    <w:rsid w:val="00D206CE"/>
    <w:rsid w:val="00D21A22"/>
    <w:rsid w:val="00E20C1B"/>
    <w:rsid w:val="48B3B1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A00CB"/>
  <w15:chartTrackingRefBased/>
  <w15:docId w15:val="{967766D1-F910-458B-A51C-3F1B254A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D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3D32"/>
    <w:pPr>
      <w:ind w:left="720"/>
      <w:contextualSpacing/>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tteCar">
    <w:name w:val="En-tête Car"/>
    <w:basedOn w:val="Policepardfaut"/>
    <w:link w:val="En-tte"/>
    <w:uiPriority w:val="99"/>
  </w:style>
  <w:style w:type="paragraph" w:styleId="En-tte">
    <w:name w:val="header"/>
    <w:basedOn w:val="Normal"/>
    <w:link w:val="En-tteCar"/>
    <w:uiPriority w:val="99"/>
    <w:unhideWhenUsed/>
    <w:pPr>
      <w:tabs>
        <w:tab w:val="center" w:pos="4680"/>
        <w:tab w:val="right" w:pos="9360"/>
      </w:tabs>
      <w:spacing w:after="0" w:line="240" w:lineRule="auto"/>
    </w:pPr>
  </w:style>
  <w:style w:type="character" w:customStyle="1" w:styleId="PieddepageCar">
    <w:name w:val="Pied de page Car"/>
    <w:basedOn w:val="Policepardfaut"/>
    <w:link w:val="Pieddepage"/>
    <w:uiPriority w:val="99"/>
  </w:style>
  <w:style w:type="paragraph" w:styleId="Pieddepage">
    <w:name w:val="footer"/>
    <w:basedOn w:val="Normal"/>
    <w:link w:val="PieddepageCar"/>
    <w:uiPriority w:val="99"/>
    <w:unhideWhenUsed/>
    <w:pPr>
      <w:tabs>
        <w:tab w:val="center" w:pos="4680"/>
        <w:tab w:val="right" w:pos="9360"/>
      </w:tabs>
      <w:spacing w:after="0" w:line="240" w:lineRule="auto"/>
    </w:pPr>
  </w:style>
  <w:style w:type="character" w:styleId="Lienhypertexte">
    <w:name w:val="Hyperlink"/>
    <w:basedOn w:val="Policepardfaut"/>
    <w:uiPriority w:val="99"/>
    <w:unhideWhenUsed/>
    <w:rsid w:val="009625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pias-occitanie.f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urldefense.com/v3/__https:/www.occitanie.ars.sante.fr/antibiotherapie__;!!J96iMInTbpxjk1MkhQ!xvt7mHsTCsU3cgm_CvlY8GfcFsiO3Tu2O0i2wcFEPrvTX9hhrZznTeh4ca0DifzqRORI5_NnD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5E30A4BC98B249AFD5E73FC8D58F88" ma:contentTypeVersion="7" ma:contentTypeDescription="Crée un document." ma:contentTypeScope="" ma:versionID="811f21bb297ab48ef5dc0557702a1baf">
  <xsd:schema xmlns:xsd="http://www.w3.org/2001/XMLSchema" xmlns:xs="http://www.w3.org/2001/XMLSchema" xmlns:p="http://schemas.microsoft.com/office/2006/metadata/properties" xmlns:ns2="48996d77-35c5-4e26-81db-64b5f4065d14" xmlns:ns3="ddd96088-b21a-48aa-adee-a7119a996a6d" targetNamespace="http://schemas.microsoft.com/office/2006/metadata/properties" ma:root="true" ma:fieldsID="e2a6f3f7642bda4d72baa6a7d6f08f99" ns2:_="" ns3:_="">
    <xsd:import namespace="48996d77-35c5-4e26-81db-64b5f4065d14"/>
    <xsd:import namespace="ddd96088-b21a-48aa-adee-a7119a996a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96d77-35c5-4e26-81db-64b5f4065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d96088-b21a-48aa-adee-a7119a996a6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88549-3617-4721-9DBD-074BAE84FA5E}">
  <ds:schemaRefs>
    <ds:schemaRef ds:uri="http://www.w3.org/XML/1998/namespace"/>
    <ds:schemaRef ds:uri="http://purl.org/dc/terms/"/>
    <ds:schemaRef ds:uri="48996d77-35c5-4e26-81db-64b5f4065d1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ddd96088-b21a-48aa-adee-a7119a996a6d"/>
    <ds:schemaRef ds:uri="http://purl.org/dc/dcmitype/"/>
  </ds:schemaRefs>
</ds:datastoreItem>
</file>

<file path=customXml/itemProps2.xml><?xml version="1.0" encoding="utf-8"?>
<ds:datastoreItem xmlns:ds="http://schemas.openxmlformats.org/officeDocument/2006/customXml" ds:itemID="{9305A7ED-AA89-4D94-9882-4E02F7D481D4}">
  <ds:schemaRefs>
    <ds:schemaRef ds:uri="http://schemas.microsoft.com/sharepoint/v3/contenttype/forms"/>
  </ds:schemaRefs>
</ds:datastoreItem>
</file>

<file path=customXml/itemProps3.xml><?xml version="1.0" encoding="utf-8"?>
<ds:datastoreItem xmlns:ds="http://schemas.openxmlformats.org/officeDocument/2006/customXml" ds:itemID="{55A28C60-4B41-4C94-BE27-B3DC1EE25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96d77-35c5-4e26-81db-64b5f4065d14"/>
    <ds:schemaRef ds:uri="ddd96088-b21a-48aa-adee-a7119a996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1771</Characters>
  <Application>Microsoft Office Word</Application>
  <DocSecurity>4</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ARS OCCITANIE</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CAQUELARD, Anne</dc:creator>
  <cp:keywords/>
  <dc:description/>
  <cp:lastModifiedBy>MOURLAN CECILE</cp:lastModifiedBy>
  <cp:revision>2</cp:revision>
  <dcterms:created xsi:type="dcterms:W3CDTF">2021-10-27T08:22:00Z</dcterms:created>
  <dcterms:modified xsi:type="dcterms:W3CDTF">2021-10-27T08:22:00Z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0x0101003A5E30A4BC98B249AFD5E73FC8D58F88</vt:lpwstr>
  </property>
</Properties>
</file>