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94" w:rsidRPr="00315713" w:rsidRDefault="000D6230">
      <w:r>
        <w:rPr>
          <w:noProof/>
        </w:rPr>
        <w:drawing>
          <wp:anchor distT="0" distB="0" distL="114300" distR="114300" simplePos="0" relativeHeight="251662336" behindDoc="1" locked="0" layoutInCell="1" allowOverlap="1" wp14:anchorId="0911A525" wp14:editId="04F92A3A">
            <wp:simplePos x="0" y="0"/>
            <wp:positionH relativeFrom="column">
              <wp:posOffset>-1203960</wp:posOffset>
            </wp:positionH>
            <wp:positionV relativeFrom="paragraph">
              <wp:posOffset>-264581</wp:posOffset>
            </wp:positionV>
            <wp:extent cx="1284605" cy="741045"/>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r w:rsidR="00246BC6" w:rsidRPr="00315713">
        <w:rPr>
          <w:noProof/>
          <w:sz w:val="4"/>
        </w:rPr>
        <w:drawing>
          <wp:anchor distT="0" distB="0" distL="114300" distR="114300" simplePos="0" relativeHeight="251653120" behindDoc="0" locked="0" layoutInCell="1" allowOverlap="1" wp14:anchorId="65D5A5DF" wp14:editId="50493BB2">
            <wp:simplePos x="0" y="0"/>
            <wp:positionH relativeFrom="column">
              <wp:posOffset>-1606550</wp:posOffset>
            </wp:positionH>
            <wp:positionV relativeFrom="paragraph">
              <wp:posOffset>-679450</wp:posOffset>
            </wp:positionV>
            <wp:extent cx="7994650" cy="161925"/>
            <wp:effectExtent l="19050" t="0" r="635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srcRect/>
                    <a:stretch>
                      <a:fillRect/>
                    </a:stretch>
                  </pic:blipFill>
                  <pic:spPr bwMode="auto">
                    <a:xfrm>
                      <a:off x="0" y="0"/>
                      <a:ext cx="7994650" cy="161925"/>
                    </a:xfrm>
                    <a:prstGeom prst="rect">
                      <a:avLst/>
                    </a:prstGeom>
                    <a:noFill/>
                    <a:ln w="9525">
                      <a:noFill/>
                      <a:miter lim="800000"/>
                      <a:headEnd/>
                      <a:tailEnd/>
                    </a:ln>
                    <a:effectLst/>
                  </pic:spPr>
                </pic:pic>
              </a:graphicData>
            </a:graphic>
          </wp:anchor>
        </w:drawing>
      </w:r>
    </w:p>
    <w:p w:rsidR="00FF4B94" w:rsidRPr="00315713" w:rsidRDefault="00FF4B94"/>
    <w:p w:rsidR="00FF4B94" w:rsidRPr="00315713" w:rsidRDefault="00FF4B94"/>
    <w:p w:rsidR="006028E8" w:rsidRPr="006028E8" w:rsidRDefault="00D4655B" w:rsidP="006028E8">
      <w:pPr>
        <w:ind w:left="1416" w:firstLine="708"/>
        <w:jc w:val="center"/>
        <w:rPr>
          <w:b/>
          <w:sz w:val="24"/>
        </w:rPr>
      </w:pPr>
      <w:bookmarkStart w:id="0" w:name="_GoBack"/>
      <w:bookmarkEnd w:id="0"/>
      <w:r>
        <w:rPr>
          <w:b/>
          <w:sz w:val="24"/>
        </w:rPr>
        <w:t>Fiche n°1</w:t>
      </w:r>
    </w:p>
    <w:p w:rsidR="006028E8" w:rsidRDefault="006028E8" w:rsidP="00412D02">
      <w:pPr>
        <w:rPr>
          <w:szCs w:val="20"/>
        </w:rPr>
      </w:pPr>
    </w:p>
    <w:p w:rsidR="006028E8" w:rsidRPr="00741C41" w:rsidRDefault="006028E8" w:rsidP="00224FF7">
      <w:pPr>
        <w:pBdr>
          <w:top w:val="single" w:sz="4" w:space="1" w:color="auto"/>
          <w:left w:val="single" w:sz="4" w:space="4" w:color="auto"/>
          <w:bottom w:val="single" w:sz="4" w:space="1" w:color="auto"/>
          <w:right w:val="single" w:sz="4" w:space="4" w:color="auto"/>
        </w:pBdr>
        <w:jc w:val="center"/>
        <w:rPr>
          <w:b/>
          <w:szCs w:val="20"/>
        </w:rPr>
      </w:pPr>
    </w:p>
    <w:p w:rsidR="006028E8" w:rsidRDefault="00D4655B" w:rsidP="00224FF7">
      <w:pPr>
        <w:pBdr>
          <w:top w:val="single" w:sz="4" w:space="1" w:color="auto"/>
          <w:left w:val="single" w:sz="4" w:space="4" w:color="auto"/>
          <w:bottom w:val="single" w:sz="4" w:space="1" w:color="auto"/>
          <w:right w:val="single" w:sz="4" w:space="4" w:color="auto"/>
        </w:pBdr>
        <w:jc w:val="center"/>
        <w:rPr>
          <w:b/>
          <w:szCs w:val="20"/>
        </w:rPr>
      </w:pPr>
      <w:r>
        <w:rPr>
          <w:b/>
          <w:szCs w:val="20"/>
        </w:rPr>
        <w:t>Dossier type de demande d’autorisation de participation à l’expérimentation relative à l’administration par les pharmaciens du vaccin contre la grippe saisonnière</w:t>
      </w:r>
    </w:p>
    <w:p w:rsidR="00D4655B" w:rsidRPr="00741C41" w:rsidRDefault="00D4655B" w:rsidP="00224FF7">
      <w:pPr>
        <w:pBdr>
          <w:top w:val="single" w:sz="4" w:space="1" w:color="auto"/>
          <w:left w:val="single" w:sz="4" w:space="4" w:color="auto"/>
          <w:bottom w:val="single" w:sz="4" w:space="1" w:color="auto"/>
          <w:right w:val="single" w:sz="4" w:space="4" w:color="auto"/>
        </w:pBdr>
        <w:jc w:val="center"/>
        <w:rPr>
          <w:b/>
          <w:szCs w:val="20"/>
        </w:rPr>
      </w:pPr>
    </w:p>
    <w:p w:rsidR="006028E8" w:rsidRPr="00741C41" w:rsidRDefault="006028E8" w:rsidP="00224FF7">
      <w:pPr>
        <w:pBdr>
          <w:top w:val="single" w:sz="4" w:space="1" w:color="auto"/>
          <w:left w:val="single" w:sz="4" w:space="4" w:color="auto"/>
          <w:bottom w:val="single" w:sz="4" w:space="1" w:color="auto"/>
          <w:right w:val="single" w:sz="4" w:space="4" w:color="auto"/>
        </w:pBdr>
        <w:jc w:val="center"/>
        <w:rPr>
          <w:b/>
          <w:szCs w:val="20"/>
        </w:rPr>
      </w:pPr>
      <w:r w:rsidRPr="00741C41">
        <w:rPr>
          <w:b/>
          <w:szCs w:val="20"/>
        </w:rPr>
        <w:t>(1 fiche par pharmacien)</w:t>
      </w:r>
    </w:p>
    <w:p w:rsidR="006028E8" w:rsidRDefault="006028E8" w:rsidP="00224FF7">
      <w:pPr>
        <w:pBdr>
          <w:top w:val="single" w:sz="4" w:space="1" w:color="auto"/>
          <w:left w:val="single" w:sz="4" w:space="4" w:color="auto"/>
          <w:bottom w:val="single" w:sz="4" w:space="1" w:color="auto"/>
          <w:right w:val="single" w:sz="4" w:space="4" w:color="auto"/>
        </w:pBdr>
        <w:jc w:val="center"/>
        <w:rPr>
          <w:b/>
          <w:szCs w:val="20"/>
        </w:rPr>
      </w:pPr>
    </w:p>
    <w:p w:rsidR="00131A11" w:rsidRDefault="00131A11" w:rsidP="006028E8">
      <w:pPr>
        <w:jc w:val="center"/>
        <w:rPr>
          <w:b/>
          <w:szCs w:val="20"/>
        </w:rPr>
      </w:pPr>
    </w:p>
    <w:tbl>
      <w:tblPr>
        <w:tblW w:w="5000" w:type="pct"/>
        <w:tblCellMar>
          <w:left w:w="0" w:type="dxa"/>
          <w:right w:w="0" w:type="dxa"/>
        </w:tblCellMar>
        <w:tblLook w:val="0000" w:firstRow="0" w:lastRow="0" w:firstColumn="0" w:lastColumn="0" w:noHBand="0" w:noVBand="0"/>
      </w:tblPr>
      <w:tblGrid>
        <w:gridCol w:w="8533"/>
      </w:tblGrid>
      <w:tr w:rsidR="00131A11" w:rsidTr="007E32D3">
        <w:trPr>
          <w:trHeight w:hRule="exact" w:val="3565"/>
        </w:trPr>
        <w:tc>
          <w:tcPr>
            <w:tcW w:w="5000" w:type="pct"/>
            <w:tcBorders>
              <w:top w:val="single" w:sz="5" w:space="0" w:color="000000"/>
              <w:left w:val="single" w:sz="5" w:space="0" w:color="000000"/>
              <w:bottom w:val="single" w:sz="5" w:space="0" w:color="000000"/>
              <w:right w:val="single" w:sz="5" w:space="0" w:color="000000"/>
            </w:tcBorders>
          </w:tcPr>
          <w:p w:rsidR="007E32D3" w:rsidRDefault="007E32D3" w:rsidP="00A82C7F">
            <w:pPr>
              <w:spacing w:before="43" w:line="227" w:lineRule="exact"/>
              <w:jc w:val="center"/>
              <w:textAlignment w:val="baseline"/>
              <w:rPr>
                <w:rFonts w:eastAsia="Arial"/>
                <w:b/>
                <w:color w:val="000000"/>
              </w:rPr>
            </w:pPr>
          </w:p>
          <w:p w:rsidR="00131A11" w:rsidRDefault="00131A11" w:rsidP="00A82C7F">
            <w:pPr>
              <w:spacing w:before="43" w:line="227" w:lineRule="exact"/>
              <w:jc w:val="center"/>
              <w:textAlignment w:val="baseline"/>
              <w:rPr>
                <w:rFonts w:eastAsia="Arial"/>
                <w:b/>
                <w:color w:val="000000"/>
              </w:rPr>
            </w:pPr>
            <w:r>
              <w:rPr>
                <w:rFonts w:eastAsia="Arial"/>
                <w:b/>
                <w:color w:val="000000"/>
              </w:rPr>
              <w:t>DESIGNATION DE L’OFFICINE</w:t>
            </w:r>
          </w:p>
          <w:p w:rsidR="00131A11" w:rsidRDefault="00131A11" w:rsidP="00A82C7F">
            <w:pPr>
              <w:tabs>
                <w:tab w:val="left" w:leader="dot" w:pos="8496"/>
              </w:tabs>
              <w:spacing w:before="261" w:line="254" w:lineRule="exact"/>
              <w:ind w:left="144"/>
              <w:textAlignment w:val="baseline"/>
              <w:rPr>
                <w:rFonts w:eastAsia="Arial"/>
                <w:color w:val="000000"/>
                <w:spacing w:val="8"/>
              </w:rPr>
            </w:pPr>
            <w:r>
              <w:rPr>
                <w:rFonts w:eastAsia="Arial"/>
                <w:color w:val="000000"/>
                <w:spacing w:val="8"/>
              </w:rPr>
              <w:t xml:space="preserve">Nom commercial : </w:t>
            </w:r>
            <w:r>
              <w:rPr>
                <w:rFonts w:eastAsia="Arial"/>
                <w:color w:val="000000"/>
                <w:spacing w:val="8"/>
              </w:rPr>
              <w:tab/>
            </w:r>
          </w:p>
          <w:p w:rsidR="00131A11" w:rsidRDefault="00131A11" w:rsidP="00A82C7F">
            <w:pPr>
              <w:tabs>
                <w:tab w:val="left" w:leader="dot" w:pos="9000"/>
              </w:tabs>
              <w:spacing w:before="1" w:line="254" w:lineRule="exact"/>
              <w:ind w:left="144"/>
              <w:textAlignment w:val="baseline"/>
              <w:rPr>
                <w:rFonts w:eastAsia="Arial"/>
                <w:color w:val="000000"/>
              </w:rPr>
            </w:pPr>
            <w:r>
              <w:rPr>
                <w:rFonts w:eastAsia="Arial"/>
                <w:color w:val="000000"/>
              </w:rPr>
              <w:t xml:space="preserve">Dénomination sociale : </w:t>
            </w:r>
            <w:r>
              <w:rPr>
                <w:rFonts w:eastAsia="Arial"/>
                <w:color w:val="000000"/>
              </w:rPr>
              <w:tab/>
              <w:t xml:space="preserve"> </w:t>
            </w:r>
            <w:r>
              <w:rPr>
                <w:rFonts w:eastAsia="Arial"/>
                <w:color w:val="000000"/>
              </w:rPr>
              <w:br/>
              <w:t xml:space="preserve">Adresse </w:t>
            </w:r>
            <w:r>
              <w:rPr>
                <w:rFonts w:eastAsia="Arial"/>
                <w:i/>
                <w:color w:val="000000"/>
              </w:rPr>
              <w:t xml:space="preserve">(de l’officine mentionnée dans la licence) </w:t>
            </w:r>
            <w:r>
              <w:rPr>
                <w:rFonts w:eastAsia="Arial"/>
                <w:color w:val="000000"/>
              </w:rPr>
              <w:t>:</w:t>
            </w:r>
          </w:p>
          <w:p w:rsidR="00117FF5" w:rsidRDefault="00117FF5" w:rsidP="00A82C7F">
            <w:pPr>
              <w:tabs>
                <w:tab w:val="left" w:leader="dot" w:pos="9000"/>
              </w:tabs>
              <w:spacing w:before="1" w:line="254" w:lineRule="exact"/>
              <w:ind w:left="144"/>
              <w:textAlignment w:val="baseline"/>
              <w:rPr>
                <w:rFonts w:eastAsia="Arial"/>
                <w:color w:val="000000"/>
              </w:rPr>
            </w:pPr>
            <w:r>
              <w:rPr>
                <w:rFonts w:eastAsia="Arial"/>
                <w:color w:val="000000"/>
              </w:rPr>
              <w:t>Nom du (des) titulaire(s) :</w:t>
            </w:r>
          </w:p>
          <w:p w:rsidR="00131A11" w:rsidRDefault="00131A11" w:rsidP="00A82C7F">
            <w:pPr>
              <w:tabs>
                <w:tab w:val="left" w:leader="dot" w:pos="2952"/>
              </w:tabs>
              <w:spacing w:before="754" w:line="254" w:lineRule="exact"/>
              <w:ind w:left="144"/>
              <w:textAlignment w:val="baseline"/>
              <w:rPr>
                <w:rFonts w:eastAsia="Arial"/>
                <w:color w:val="000000"/>
              </w:rPr>
            </w:pPr>
            <w:r>
              <w:rPr>
                <w:rFonts w:eastAsia="Arial"/>
                <w:color w:val="000000"/>
              </w:rPr>
              <w:t xml:space="preserve">Code postal : </w:t>
            </w:r>
            <w:r>
              <w:rPr>
                <w:rFonts w:eastAsia="Arial"/>
                <w:color w:val="000000"/>
              </w:rPr>
              <w:tab/>
              <w:t>Commune:</w:t>
            </w:r>
          </w:p>
          <w:p w:rsidR="00131A11" w:rsidRDefault="00131A11" w:rsidP="00A82C7F">
            <w:pPr>
              <w:tabs>
                <w:tab w:val="left" w:pos="5040"/>
              </w:tabs>
              <w:spacing w:line="254" w:lineRule="exact"/>
              <w:ind w:left="144"/>
              <w:textAlignment w:val="baseline"/>
              <w:rPr>
                <w:rFonts w:eastAsia="Arial"/>
                <w:color w:val="000000"/>
              </w:rPr>
            </w:pPr>
            <w:r>
              <w:rPr>
                <w:rFonts w:eastAsia="Arial"/>
                <w:color w:val="000000"/>
              </w:rPr>
              <w:t xml:space="preserve">Téléphone </w:t>
            </w:r>
            <w:r>
              <w:rPr>
                <w:rFonts w:eastAsia="Arial"/>
                <w:color w:val="000000"/>
                <w:u w:val="single"/>
              </w:rPr>
              <w:t>:</w:t>
            </w:r>
            <w:r>
              <w:rPr>
                <w:rFonts w:eastAsia="Arial"/>
                <w:color w:val="000000"/>
                <w:u w:val="single"/>
              </w:rPr>
              <w:tab/>
            </w:r>
            <w:r>
              <w:rPr>
                <w:rFonts w:eastAsia="Arial"/>
                <w:color w:val="000000"/>
              </w:rPr>
              <w:t>Télécopie:</w:t>
            </w:r>
          </w:p>
          <w:p w:rsidR="00131A11" w:rsidRDefault="00131A11" w:rsidP="00A82C7F">
            <w:pPr>
              <w:tabs>
                <w:tab w:val="left" w:leader="dot" w:pos="8064"/>
              </w:tabs>
              <w:spacing w:before="1" w:after="6" w:line="254" w:lineRule="exact"/>
              <w:ind w:left="144"/>
              <w:textAlignment w:val="baseline"/>
              <w:rPr>
                <w:rFonts w:eastAsia="Arial"/>
                <w:color w:val="000000"/>
                <w:spacing w:val="12"/>
              </w:rPr>
            </w:pPr>
            <w:r>
              <w:rPr>
                <w:rFonts w:eastAsia="Arial"/>
                <w:color w:val="000000"/>
                <w:spacing w:val="12"/>
              </w:rPr>
              <w:t xml:space="preserve">Courriel : </w:t>
            </w:r>
            <w:r>
              <w:rPr>
                <w:rFonts w:eastAsia="Arial"/>
                <w:color w:val="000000"/>
                <w:spacing w:val="12"/>
              </w:rPr>
              <w:tab/>
            </w:r>
          </w:p>
        </w:tc>
      </w:tr>
      <w:tr w:rsidR="00131A11" w:rsidTr="007E32D3">
        <w:trPr>
          <w:trHeight w:hRule="exact" w:val="2296"/>
        </w:trPr>
        <w:tc>
          <w:tcPr>
            <w:tcW w:w="5000" w:type="pct"/>
            <w:tcBorders>
              <w:top w:val="single" w:sz="5" w:space="0" w:color="000000"/>
              <w:left w:val="single" w:sz="5" w:space="0" w:color="000000"/>
              <w:bottom w:val="single" w:sz="5" w:space="0" w:color="000000"/>
              <w:right w:val="single" w:sz="5" w:space="0" w:color="000000"/>
            </w:tcBorders>
          </w:tcPr>
          <w:p w:rsidR="007E32D3" w:rsidRDefault="007E32D3" w:rsidP="00A82C7F">
            <w:pPr>
              <w:spacing w:before="15" w:line="255" w:lineRule="exact"/>
              <w:jc w:val="center"/>
              <w:textAlignment w:val="baseline"/>
              <w:rPr>
                <w:rFonts w:eastAsia="Arial"/>
                <w:b/>
                <w:color w:val="000000"/>
              </w:rPr>
            </w:pPr>
          </w:p>
          <w:p w:rsidR="00131A11" w:rsidRDefault="00131A11" w:rsidP="00A82C7F">
            <w:pPr>
              <w:spacing w:before="15" w:line="255" w:lineRule="exact"/>
              <w:jc w:val="center"/>
              <w:textAlignment w:val="baseline"/>
              <w:rPr>
                <w:rFonts w:eastAsia="Arial"/>
                <w:b/>
                <w:color w:val="000000"/>
              </w:rPr>
            </w:pPr>
            <w:r>
              <w:rPr>
                <w:rFonts w:eastAsia="Arial"/>
                <w:b/>
                <w:color w:val="000000"/>
              </w:rPr>
              <w:t xml:space="preserve">DESIGNATION DU PHARMACIEN </w:t>
            </w:r>
            <w:r>
              <w:rPr>
                <w:rFonts w:eastAsia="Arial"/>
                <w:b/>
                <w:color w:val="000000"/>
              </w:rPr>
              <w:br/>
              <w:t>SOUHAITANT PARTICIPER A L'EXPERIMENTATION</w:t>
            </w:r>
          </w:p>
          <w:p w:rsidR="00131A11" w:rsidRDefault="00131A11" w:rsidP="00A82C7F">
            <w:pPr>
              <w:tabs>
                <w:tab w:val="right" w:leader="dot" w:pos="9576"/>
              </w:tabs>
              <w:spacing w:before="260" w:line="254" w:lineRule="exact"/>
              <w:ind w:left="144"/>
              <w:textAlignment w:val="baseline"/>
              <w:rPr>
                <w:rFonts w:eastAsia="Arial"/>
                <w:color w:val="000000"/>
              </w:rPr>
            </w:pPr>
            <w:r>
              <w:rPr>
                <w:rFonts w:eastAsia="Arial"/>
                <w:color w:val="000000"/>
              </w:rPr>
              <w:t xml:space="preserve">Nom de Famille : </w:t>
            </w:r>
            <w:r>
              <w:rPr>
                <w:rFonts w:eastAsia="Arial"/>
                <w:color w:val="000000"/>
              </w:rPr>
              <w:tab/>
            </w:r>
          </w:p>
          <w:p w:rsidR="00131A11" w:rsidRDefault="00131A11" w:rsidP="00A82C7F">
            <w:pPr>
              <w:tabs>
                <w:tab w:val="right" w:leader="dot" w:pos="9576"/>
              </w:tabs>
              <w:spacing w:line="250" w:lineRule="exact"/>
              <w:ind w:left="144"/>
              <w:textAlignment w:val="baseline"/>
              <w:rPr>
                <w:rFonts w:eastAsia="Arial"/>
                <w:color w:val="000000"/>
              </w:rPr>
            </w:pPr>
            <w:r>
              <w:rPr>
                <w:rFonts w:eastAsia="Arial"/>
                <w:color w:val="000000"/>
              </w:rPr>
              <w:t xml:space="preserve">Nom d'usage : </w:t>
            </w:r>
            <w:r>
              <w:rPr>
                <w:rFonts w:eastAsia="Arial"/>
                <w:color w:val="000000"/>
              </w:rPr>
              <w:tab/>
            </w:r>
          </w:p>
          <w:p w:rsidR="00131A11" w:rsidRDefault="00131A11" w:rsidP="00A82C7F">
            <w:pPr>
              <w:tabs>
                <w:tab w:val="right" w:leader="dot" w:pos="9576"/>
              </w:tabs>
              <w:spacing w:line="254" w:lineRule="exact"/>
              <w:ind w:left="144"/>
              <w:textAlignment w:val="baseline"/>
              <w:rPr>
                <w:rFonts w:eastAsia="Arial"/>
                <w:color w:val="000000"/>
              </w:rPr>
            </w:pPr>
            <w:r>
              <w:rPr>
                <w:rFonts w:eastAsia="Arial"/>
                <w:color w:val="000000"/>
              </w:rPr>
              <w:t xml:space="preserve">Prénoms: </w:t>
            </w:r>
            <w:r>
              <w:rPr>
                <w:rFonts w:eastAsia="Arial"/>
                <w:color w:val="000000"/>
              </w:rPr>
              <w:tab/>
            </w:r>
          </w:p>
          <w:p w:rsidR="00131A11" w:rsidRDefault="00131A11" w:rsidP="00A82C7F">
            <w:pPr>
              <w:spacing w:before="1" w:after="2" w:line="254" w:lineRule="exact"/>
              <w:ind w:left="144"/>
              <w:textAlignment w:val="baseline"/>
              <w:rPr>
                <w:rFonts w:eastAsia="Arial"/>
                <w:color w:val="000000"/>
                <w:spacing w:val="-3"/>
              </w:rPr>
            </w:pPr>
            <w:r>
              <w:rPr>
                <w:rFonts w:eastAsia="Arial"/>
                <w:color w:val="000000"/>
                <w:spacing w:val="-3"/>
              </w:rPr>
              <w:t>N° RPPS:</w:t>
            </w:r>
          </w:p>
        </w:tc>
      </w:tr>
    </w:tbl>
    <w:p w:rsidR="00131A11" w:rsidRDefault="00131A11" w:rsidP="00131A11">
      <w:pPr>
        <w:rPr>
          <w:b/>
          <w:szCs w:val="20"/>
        </w:rPr>
      </w:pPr>
    </w:p>
    <w:p w:rsidR="00131A11" w:rsidRDefault="00131A11" w:rsidP="00131A11">
      <w:pPr>
        <w:rPr>
          <w:b/>
          <w:szCs w:val="20"/>
        </w:rPr>
      </w:pPr>
    </w:p>
    <w:p w:rsidR="00117FF5" w:rsidRDefault="00131A11" w:rsidP="00131A11">
      <w:pPr>
        <w:rPr>
          <w:b/>
          <w:szCs w:val="20"/>
        </w:rPr>
      </w:pPr>
      <w:r>
        <w:rPr>
          <w:b/>
          <w:szCs w:val="20"/>
        </w:rPr>
        <w:t>Signature du pharmacien</w:t>
      </w:r>
    </w:p>
    <w:p w:rsidR="00117FF5" w:rsidRDefault="00117FF5" w:rsidP="00131A11">
      <w:pPr>
        <w:rPr>
          <w:b/>
          <w:szCs w:val="20"/>
        </w:rPr>
      </w:pPr>
    </w:p>
    <w:p w:rsidR="00117FF5" w:rsidRDefault="00117FF5" w:rsidP="00131A11">
      <w:pPr>
        <w:rPr>
          <w:b/>
          <w:szCs w:val="20"/>
        </w:rPr>
      </w:pPr>
    </w:p>
    <w:p w:rsidR="00117FF5" w:rsidRDefault="00117FF5" w:rsidP="00131A11">
      <w:pPr>
        <w:rPr>
          <w:b/>
          <w:szCs w:val="20"/>
        </w:rPr>
      </w:pPr>
    </w:p>
    <w:p w:rsidR="00131A11" w:rsidRDefault="00117FF5" w:rsidP="00131A11">
      <w:pPr>
        <w:rPr>
          <w:b/>
          <w:szCs w:val="20"/>
        </w:rPr>
      </w:pPr>
      <w:r>
        <w:rPr>
          <w:b/>
          <w:szCs w:val="20"/>
        </w:rPr>
        <w:t>Signature du (des) titulaires(s)</w:t>
      </w:r>
      <w:r w:rsidR="00131A11">
        <w:rPr>
          <w:b/>
          <w:szCs w:val="20"/>
        </w:rPr>
        <w:t xml:space="preserve">: </w:t>
      </w:r>
    </w:p>
    <w:p w:rsidR="00224FF7" w:rsidRDefault="00224FF7" w:rsidP="00131A11">
      <w:pPr>
        <w:rPr>
          <w:b/>
          <w:szCs w:val="20"/>
        </w:rPr>
      </w:pPr>
    </w:p>
    <w:p w:rsidR="002A75CC" w:rsidRDefault="002A75CC" w:rsidP="00131A11">
      <w:pPr>
        <w:rPr>
          <w:b/>
          <w:szCs w:val="20"/>
        </w:rPr>
      </w:pPr>
    </w:p>
    <w:p w:rsidR="002A75CC" w:rsidRDefault="002A75CC" w:rsidP="00131A11">
      <w:pPr>
        <w:rPr>
          <w:b/>
          <w:szCs w:val="20"/>
        </w:rPr>
      </w:pPr>
    </w:p>
    <w:p w:rsidR="002A75CC" w:rsidRPr="002A75CC" w:rsidRDefault="002A75CC" w:rsidP="00131A11">
      <w:pPr>
        <w:rPr>
          <w:b/>
          <w:szCs w:val="20"/>
        </w:rPr>
      </w:pPr>
    </w:p>
    <w:p w:rsidR="002A75CC" w:rsidRPr="002A75CC" w:rsidRDefault="002A75CC" w:rsidP="002A75CC">
      <w:pPr>
        <w:jc w:val="both"/>
      </w:pPr>
      <w:r w:rsidRPr="002A75CC">
        <w:t xml:space="preserve">L’ARS Occitanie procède à un traitement de vos données personnelles pour gérer les autorisations de participation à l’expérimentation de </w:t>
      </w:r>
      <w:r>
        <w:t xml:space="preserve">relative à l’administration par les pharmaciens du vaccin contre la grippe saisonnière </w:t>
      </w:r>
      <w:r w:rsidRPr="002A75CC">
        <w:t>et pour réaliser une évaluation statistique</w:t>
      </w:r>
      <w:r>
        <w:t xml:space="preserve">, </w:t>
      </w:r>
      <w:r w:rsidRPr="002A75CC">
        <w:t xml:space="preserve">sur le fondement de l’article 6-1-e du RGPD (Règlement (UE) </w:t>
      </w:r>
      <w:r>
        <w:t>n°</w:t>
      </w:r>
      <w:r w:rsidRPr="002A75CC">
        <w:t xml:space="preserve">2016/679 du Parlement européen et du Conseil du 27 avril 2016 relatif </w:t>
      </w:r>
      <w:r w:rsidRPr="002A75CC">
        <w:rPr>
          <w:shd w:val="clear" w:color="auto" w:fill="FFFFFF"/>
        </w:rPr>
        <w:t>à la protection des personnes physiques à l'égard du traitement des données à caractère personnel et à la libre circulation de ces données</w:t>
      </w:r>
      <w:r w:rsidRPr="002A75CC">
        <w:t xml:space="preserve">). </w:t>
      </w:r>
    </w:p>
    <w:p w:rsidR="002A75CC" w:rsidRPr="002A75CC" w:rsidRDefault="002A75CC" w:rsidP="002A75CC">
      <w:pPr>
        <w:pStyle w:val="NormalWeb"/>
        <w:shd w:val="clear" w:color="auto" w:fill="FFFFFF"/>
        <w:spacing w:before="0" w:beforeAutospacing="0" w:after="0" w:afterAutospacing="0"/>
        <w:jc w:val="both"/>
        <w:rPr>
          <w:rFonts w:ascii="Arial" w:hAnsi="Arial" w:cs="Arial"/>
          <w:sz w:val="20"/>
          <w:szCs w:val="20"/>
          <w:lang w:eastAsia="en-US"/>
        </w:rPr>
      </w:pPr>
      <w:r w:rsidRPr="002A75CC">
        <w:rPr>
          <w:rFonts w:ascii="Arial" w:hAnsi="Arial" w:cs="Arial"/>
          <w:sz w:val="20"/>
          <w:szCs w:val="20"/>
        </w:rPr>
        <w:lastRenderedPageBreak/>
        <w:t xml:space="preserve">Les réponses aux demandes d’informations de ce formulaire sont </w:t>
      </w:r>
      <w:r>
        <w:rPr>
          <w:rFonts w:ascii="Arial" w:hAnsi="Arial" w:cs="Arial"/>
          <w:sz w:val="20"/>
          <w:szCs w:val="20"/>
        </w:rPr>
        <w:t xml:space="preserve">toutes </w:t>
      </w:r>
      <w:r w:rsidRPr="002A75CC">
        <w:rPr>
          <w:rFonts w:ascii="Arial" w:hAnsi="Arial" w:cs="Arial"/>
          <w:sz w:val="20"/>
          <w:szCs w:val="20"/>
        </w:rPr>
        <w:t>obligatoires</w:t>
      </w:r>
      <w:r w:rsidRPr="002A75CC">
        <w:rPr>
          <w:rFonts w:ascii="Arial" w:hAnsi="Arial" w:cs="Arial"/>
          <w:b/>
          <w:bCs/>
          <w:sz w:val="20"/>
          <w:szCs w:val="20"/>
        </w:rPr>
        <w:t>.</w:t>
      </w:r>
      <w:r w:rsidRPr="002A75CC">
        <w:rPr>
          <w:rFonts w:ascii="Arial" w:hAnsi="Arial" w:cs="Arial"/>
          <w:sz w:val="20"/>
          <w:szCs w:val="20"/>
        </w:rPr>
        <w:t xml:space="preserve"> A défaut de réponse de votre part, votre demande d’autorisation ne pourra être traitée.</w:t>
      </w:r>
      <w:r w:rsidRPr="002A75CC">
        <w:rPr>
          <w:rFonts w:ascii="Arial" w:hAnsi="Arial" w:cs="Arial"/>
          <w:i/>
          <w:iCs/>
          <w:sz w:val="20"/>
          <w:szCs w:val="20"/>
        </w:rPr>
        <w:t xml:space="preserve"> </w:t>
      </w:r>
    </w:p>
    <w:p w:rsidR="002A75CC" w:rsidRPr="002A75CC" w:rsidRDefault="002A75CC" w:rsidP="002A75CC">
      <w:pPr>
        <w:pStyle w:val="NormalWeb"/>
        <w:shd w:val="clear" w:color="auto" w:fill="FFFFFF"/>
        <w:spacing w:before="0" w:beforeAutospacing="0" w:after="0" w:afterAutospacing="0"/>
        <w:jc w:val="both"/>
        <w:rPr>
          <w:rFonts w:ascii="Arial" w:hAnsi="Arial" w:cs="Arial"/>
          <w:sz w:val="20"/>
          <w:szCs w:val="20"/>
        </w:rPr>
      </w:pPr>
      <w:r w:rsidRPr="002A75CC">
        <w:rPr>
          <w:rFonts w:ascii="Arial" w:hAnsi="Arial" w:cs="Arial"/>
          <w:sz w:val="20"/>
          <w:szCs w:val="20"/>
        </w:rPr>
        <w:t xml:space="preserve">Les données enregistrées sont conservées pendant la durée de l’expérimentation et ne peuvent être communiquées qu’aux destinataires suivants : </w:t>
      </w:r>
      <w:r>
        <w:rPr>
          <w:rFonts w:ascii="Arial" w:hAnsi="Arial" w:cs="Arial"/>
          <w:sz w:val="20"/>
          <w:szCs w:val="20"/>
        </w:rPr>
        <w:t xml:space="preserve">agents de l’ARS Occitanie (direction de la santé publique, direction du premier recours, direction des projets), agents de l’URPS pharmaciens, agents du CROP Midi-Pyrénées et agents du CROP Languedoc-Roussillon. </w:t>
      </w:r>
    </w:p>
    <w:p w:rsidR="002A75CC" w:rsidRPr="002A75CC" w:rsidRDefault="002A75CC" w:rsidP="002A75CC">
      <w:pPr>
        <w:pStyle w:val="NormalWeb"/>
        <w:shd w:val="clear" w:color="auto" w:fill="FFFFFF"/>
        <w:spacing w:before="0" w:beforeAutospacing="0" w:after="0" w:afterAutospacing="0"/>
        <w:jc w:val="both"/>
        <w:rPr>
          <w:rFonts w:ascii="Arial" w:hAnsi="Arial" w:cs="Arial"/>
          <w:sz w:val="20"/>
          <w:szCs w:val="20"/>
        </w:rPr>
      </w:pPr>
    </w:p>
    <w:p w:rsidR="002A75CC" w:rsidRPr="002A75CC" w:rsidRDefault="002A75CC" w:rsidP="002A75CC">
      <w:pPr>
        <w:pStyle w:val="NormalWeb"/>
        <w:shd w:val="clear" w:color="auto" w:fill="FFFFFF"/>
        <w:spacing w:before="0" w:beforeAutospacing="0" w:after="0" w:afterAutospacing="0"/>
        <w:jc w:val="both"/>
        <w:rPr>
          <w:rFonts w:ascii="Arial" w:hAnsi="Arial" w:cs="Arial"/>
          <w:sz w:val="20"/>
          <w:szCs w:val="20"/>
        </w:rPr>
      </w:pPr>
      <w:r w:rsidRPr="002A75CC">
        <w:rPr>
          <w:rFonts w:ascii="Arial" w:hAnsi="Arial" w:cs="Arial"/>
          <w:sz w:val="20"/>
          <w:szCs w:val="20"/>
        </w:rPr>
        <w:t>Conformément au RGPD</w:t>
      </w:r>
      <w:r w:rsidRPr="002A75CC">
        <w:rPr>
          <w:rFonts w:ascii="Arial" w:hAnsi="Arial" w:cs="Arial"/>
          <w:sz w:val="20"/>
          <w:szCs w:val="20"/>
          <w:shd w:val="clear" w:color="auto" w:fill="FFFFFF"/>
        </w:rPr>
        <w:t xml:space="preserve"> et à la loi n° 78-</w:t>
      </w:r>
      <w:r w:rsidRPr="002A75CC">
        <w:rPr>
          <w:rFonts w:ascii="Arial" w:hAnsi="Arial" w:cs="Arial"/>
          <w:sz w:val="20"/>
          <w:szCs w:val="20"/>
        </w:rPr>
        <w:t xml:space="preserve">du 6 janvier 1978 </w:t>
      </w:r>
      <w:r>
        <w:rPr>
          <w:rFonts w:ascii="Arial" w:hAnsi="Arial" w:cs="Arial"/>
          <w:sz w:val="20"/>
          <w:szCs w:val="20"/>
        </w:rPr>
        <w:t xml:space="preserve">modifiée </w:t>
      </w:r>
      <w:r w:rsidRPr="002A75CC">
        <w:rPr>
          <w:rFonts w:ascii="Arial" w:hAnsi="Arial" w:cs="Arial"/>
          <w:sz w:val="20"/>
          <w:szCs w:val="20"/>
        </w:rPr>
        <w:t xml:space="preserve">relative à l'informatique, aux fichiers et aux libertés (loi Informatique et Libertés), vous disposez d’un droit d’accès, de rectification, d’effacement et de portabilité des données vous concernant. </w:t>
      </w:r>
    </w:p>
    <w:p w:rsidR="002A75CC" w:rsidRPr="002A75CC" w:rsidRDefault="002A75CC" w:rsidP="002A75CC">
      <w:pPr>
        <w:shd w:val="clear" w:color="auto" w:fill="FFFFFF"/>
        <w:jc w:val="both"/>
        <w:rPr>
          <w:szCs w:val="20"/>
          <w:shd w:val="clear" w:color="auto" w:fill="FFFFFF"/>
        </w:rPr>
      </w:pPr>
      <w:r w:rsidRPr="002A75CC">
        <w:rPr>
          <w:szCs w:val="20"/>
        </w:rPr>
        <w:t>Vous pouvez également demander la limitation du traitement de vos données et vous opposer, pour des raisons tenant à votre situation particulière, au traitement des données vous concernant</w:t>
      </w:r>
      <w:r w:rsidRPr="002A75CC">
        <w:rPr>
          <w:szCs w:val="20"/>
          <w:shd w:val="clear" w:color="auto" w:fill="FFFFFF"/>
        </w:rPr>
        <w:t xml:space="preserve">. </w:t>
      </w:r>
    </w:p>
    <w:p w:rsidR="002A75CC" w:rsidRPr="002A75CC" w:rsidRDefault="002A75CC" w:rsidP="002A75CC">
      <w:pPr>
        <w:shd w:val="clear" w:color="auto" w:fill="FFFFFF"/>
        <w:jc w:val="both"/>
        <w:rPr>
          <w:szCs w:val="20"/>
        </w:rPr>
      </w:pPr>
      <w:r w:rsidRPr="002A75CC">
        <w:rPr>
          <w:szCs w:val="20"/>
        </w:rPr>
        <w:t>Vous pouvez exercer ces droits, en adressant votre demande à la Déléguée à la Protection des Données de l’ARS Occitanie :</w:t>
      </w:r>
    </w:p>
    <w:p w:rsidR="002A75CC" w:rsidRPr="002A75CC" w:rsidRDefault="002A75CC" w:rsidP="002A75CC">
      <w:pPr>
        <w:shd w:val="clear" w:color="auto" w:fill="FFFFFF"/>
        <w:jc w:val="both"/>
        <w:rPr>
          <w:szCs w:val="20"/>
        </w:rPr>
      </w:pPr>
      <w:r w:rsidRPr="002A75CC">
        <w:rPr>
          <w:szCs w:val="20"/>
        </w:rPr>
        <w:t> </w:t>
      </w:r>
    </w:p>
    <w:p w:rsidR="002A75CC" w:rsidRPr="002A75CC" w:rsidRDefault="002A75CC" w:rsidP="002A75CC">
      <w:pPr>
        <w:shd w:val="clear" w:color="auto" w:fill="FFFFFF"/>
        <w:ind w:firstLine="708"/>
        <w:jc w:val="both"/>
        <w:rPr>
          <w:szCs w:val="20"/>
        </w:rPr>
      </w:pPr>
      <w:r w:rsidRPr="002A75CC">
        <w:rPr>
          <w:szCs w:val="20"/>
        </w:rPr>
        <w:t xml:space="preserve">Par </w:t>
      </w:r>
      <w:r>
        <w:rPr>
          <w:szCs w:val="20"/>
        </w:rPr>
        <w:t xml:space="preserve">courriel </w:t>
      </w:r>
      <w:r w:rsidRPr="002A75CC">
        <w:rPr>
          <w:szCs w:val="20"/>
        </w:rPr>
        <w:t xml:space="preserve">à l’adresse : </w:t>
      </w:r>
      <w:hyperlink r:id="rId11" w:history="1">
        <w:r w:rsidRPr="002A75CC">
          <w:rPr>
            <w:rStyle w:val="Lienhypertexte"/>
            <w:color w:val="auto"/>
            <w:szCs w:val="20"/>
          </w:rPr>
          <w:t>ARS-OC-CIL@ars.sante.fr</w:t>
        </w:r>
      </w:hyperlink>
    </w:p>
    <w:p w:rsidR="002A75CC" w:rsidRPr="002A75CC" w:rsidRDefault="002A75CC" w:rsidP="002A75CC">
      <w:pPr>
        <w:shd w:val="clear" w:color="auto" w:fill="FFFFFF"/>
        <w:jc w:val="both"/>
        <w:rPr>
          <w:szCs w:val="20"/>
        </w:rPr>
      </w:pPr>
      <w:r w:rsidRPr="002A75CC">
        <w:rPr>
          <w:szCs w:val="20"/>
        </w:rPr>
        <w:t xml:space="preserve">Ou </w:t>
      </w:r>
    </w:p>
    <w:p w:rsidR="002A75CC" w:rsidRPr="002A75CC" w:rsidRDefault="002A75CC" w:rsidP="002A75CC">
      <w:pPr>
        <w:shd w:val="clear" w:color="auto" w:fill="FFFFFF"/>
        <w:ind w:firstLine="708"/>
        <w:jc w:val="both"/>
        <w:rPr>
          <w:szCs w:val="20"/>
        </w:rPr>
      </w:pPr>
      <w:r w:rsidRPr="002A75CC">
        <w:rPr>
          <w:szCs w:val="20"/>
        </w:rPr>
        <w:t>Par voie postale :</w:t>
      </w:r>
    </w:p>
    <w:p w:rsidR="002A75CC" w:rsidRPr="002A75CC" w:rsidRDefault="002A75CC" w:rsidP="002A75CC">
      <w:pPr>
        <w:shd w:val="clear" w:color="auto" w:fill="FFFFFF"/>
        <w:ind w:firstLine="708"/>
        <w:jc w:val="both"/>
        <w:rPr>
          <w:szCs w:val="20"/>
        </w:rPr>
      </w:pPr>
      <w:r w:rsidRPr="002A75CC">
        <w:rPr>
          <w:szCs w:val="20"/>
        </w:rPr>
        <w:t>Agence Régionale de Santé Occitanie</w:t>
      </w:r>
    </w:p>
    <w:p w:rsidR="002A75CC" w:rsidRPr="002A75CC" w:rsidRDefault="002A75CC" w:rsidP="002A75CC">
      <w:pPr>
        <w:shd w:val="clear" w:color="auto" w:fill="FFFFFF"/>
        <w:ind w:firstLine="708"/>
        <w:jc w:val="both"/>
        <w:rPr>
          <w:szCs w:val="20"/>
        </w:rPr>
      </w:pPr>
      <w:r w:rsidRPr="002A75CC">
        <w:rPr>
          <w:szCs w:val="20"/>
        </w:rPr>
        <w:t>Déléguée à la Protection des Données</w:t>
      </w:r>
    </w:p>
    <w:p w:rsidR="002A75CC" w:rsidRPr="002A75CC" w:rsidRDefault="002A75CC" w:rsidP="002A75CC">
      <w:pPr>
        <w:ind w:firstLine="708"/>
        <w:rPr>
          <w:szCs w:val="20"/>
        </w:rPr>
      </w:pPr>
      <w:r w:rsidRPr="002A75CC">
        <w:rPr>
          <w:szCs w:val="20"/>
        </w:rPr>
        <w:t>26-28 Parc club du Millénaire</w:t>
      </w:r>
    </w:p>
    <w:p w:rsidR="002A75CC" w:rsidRPr="002A75CC" w:rsidRDefault="002A75CC" w:rsidP="002A75CC">
      <w:pPr>
        <w:ind w:firstLine="708"/>
        <w:rPr>
          <w:szCs w:val="20"/>
        </w:rPr>
      </w:pPr>
      <w:r w:rsidRPr="002A75CC">
        <w:rPr>
          <w:szCs w:val="20"/>
        </w:rPr>
        <w:t xml:space="preserve">1 025, rue Henri Becquerel </w:t>
      </w:r>
    </w:p>
    <w:p w:rsidR="002A75CC" w:rsidRPr="002A75CC" w:rsidRDefault="002A75CC" w:rsidP="002A75CC">
      <w:pPr>
        <w:ind w:firstLine="708"/>
        <w:rPr>
          <w:szCs w:val="20"/>
        </w:rPr>
      </w:pPr>
      <w:r w:rsidRPr="002A75CC">
        <w:rPr>
          <w:szCs w:val="20"/>
        </w:rPr>
        <w:t xml:space="preserve">CS 30001 </w:t>
      </w:r>
    </w:p>
    <w:p w:rsidR="002A75CC" w:rsidRPr="002A75CC" w:rsidRDefault="002A75CC" w:rsidP="002A75CC">
      <w:pPr>
        <w:ind w:firstLine="708"/>
        <w:rPr>
          <w:szCs w:val="20"/>
        </w:rPr>
      </w:pPr>
      <w:r w:rsidRPr="002A75CC">
        <w:rPr>
          <w:szCs w:val="20"/>
        </w:rPr>
        <w:t>34067 Montpellier Cedex 2</w:t>
      </w:r>
    </w:p>
    <w:p w:rsidR="002A75CC" w:rsidRPr="002A75CC" w:rsidRDefault="002A75CC" w:rsidP="002A75CC">
      <w:pPr>
        <w:shd w:val="clear" w:color="auto" w:fill="FFFFFF"/>
        <w:jc w:val="both"/>
        <w:rPr>
          <w:szCs w:val="20"/>
        </w:rPr>
      </w:pPr>
    </w:p>
    <w:p w:rsidR="002A75CC" w:rsidRPr="002A75CC" w:rsidRDefault="002A75CC" w:rsidP="002A75CC">
      <w:pPr>
        <w:shd w:val="clear" w:color="auto" w:fill="FFFFFF"/>
        <w:jc w:val="both"/>
        <w:rPr>
          <w:szCs w:val="20"/>
          <w:shd w:val="clear" w:color="auto" w:fill="FFFFFF"/>
          <w:lang w:eastAsia="en-US"/>
        </w:rPr>
      </w:pPr>
      <w:r w:rsidRPr="002A75CC">
        <w:rPr>
          <w:szCs w:val="20"/>
          <w:shd w:val="clear" w:color="auto" w:fill="FFFFFF"/>
        </w:rPr>
        <w:t xml:space="preserve">Vous disposez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w:t>
      </w:r>
      <w:r w:rsidRPr="002A75CC">
        <w:rPr>
          <w:szCs w:val="20"/>
        </w:rPr>
        <w:t>loi Informatique et Libertés</w:t>
      </w:r>
      <w:r w:rsidRPr="002A75CC">
        <w:rPr>
          <w:szCs w:val="20"/>
          <w:shd w:val="clear" w:color="auto" w:fill="FFFFFF"/>
        </w:rPr>
        <w:t>.</w:t>
      </w:r>
    </w:p>
    <w:p w:rsidR="00117FF5" w:rsidRPr="002A75CC" w:rsidRDefault="00117FF5" w:rsidP="00131A11">
      <w:pPr>
        <w:rPr>
          <w:szCs w:val="20"/>
        </w:rPr>
      </w:pPr>
    </w:p>
    <w:p w:rsidR="00117FF5" w:rsidRPr="002A75CC" w:rsidRDefault="00117FF5" w:rsidP="00131A11">
      <w:pPr>
        <w:rPr>
          <w:szCs w:val="20"/>
        </w:rPr>
      </w:pPr>
    </w:p>
    <w:p w:rsidR="00117FF5" w:rsidRPr="002A75CC" w:rsidRDefault="00117FF5" w:rsidP="00131A11">
      <w:pPr>
        <w:rPr>
          <w:szCs w:val="20"/>
        </w:rPr>
      </w:pPr>
    </w:p>
    <w:sectPr w:rsidR="00117FF5" w:rsidRPr="002A75CC" w:rsidSect="00FF59A4">
      <w:footerReference w:type="default" r:id="rId12"/>
      <w:type w:val="continuous"/>
      <w:pgSz w:w="11906" w:h="16838" w:code="9"/>
      <w:pgMar w:top="1418" w:right="851" w:bottom="1985" w:left="2534" w:header="709" w:footer="41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13" w:rsidRDefault="00DF7A13">
      <w:r>
        <w:separator/>
      </w:r>
    </w:p>
  </w:endnote>
  <w:endnote w:type="continuationSeparator" w:id="0">
    <w:p w:rsidR="00DF7A13" w:rsidRDefault="00DF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BB" w:rsidRPr="00EC6B8C" w:rsidRDefault="00996260" w:rsidP="000D6230">
    <w:pPr>
      <w:tabs>
        <w:tab w:val="left" w:pos="4500"/>
      </w:tabs>
      <w:ind w:left="-426"/>
      <w:rPr>
        <w:rFonts w:asciiTheme="minorHAnsi" w:hAnsiTheme="minorHAnsi"/>
        <w:b/>
        <w:bCs/>
        <w:noProof/>
        <w:color w:val="002395"/>
        <w:szCs w:val="20"/>
      </w:rPr>
    </w:pPr>
    <w:r>
      <w:rPr>
        <w:rFonts w:asciiTheme="minorHAnsi" w:hAnsiTheme="minorHAnsi"/>
        <w:bCs/>
        <w:noProof/>
        <w:color w:val="002395"/>
        <w:sz w:val="18"/>
        <w:szCs w:val="18"/>
      </w:rPr>
      <mc:AlternateContent>
        <mc:Choice Requires="wps">
          <w:drawing>
            <wp:anchor distT="0" distB="0" distL="114300" distR="114300" simplePos="0" relativeHeight="251665408" behindDoc="0" locked="0" layoutInCell="1" allowOverlap="1" wp14:anchorId="33F2CAEE" wp14:editId="045FCDBA">
              <wp:simplePos x="0" y="0"/>
              <wp:positionH relativeFrom="column">
                <wp:posOffset>-1677670</wp:posOffset>
              </wp:positionH>
              <wp:positionV relativeFrom="paragraph">
                <wp:posOffset>121285</wp:posOffset>
              </wp:positionV>
              <wp:extent cx="318770" cy="0"/>
              <wp:effectExtent l="17780" t="16510" r="15875" b="1206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" strokecolor="navy" strokeweight="1.5pt"/>
          </w:pict>
        </mc:Fallback>
      </mc:AlternateContent>
    </w:r>
    <w:r w:rsidR="000620BB" w:rsidRPr="00EC6B8C">
      <w:rPr>
        <w:rFonts w:asciiTheme="minorHAnsi" w:hAnsiTheme="minorHAnsi"/>
        <w:b/>
        <w:bCs/>
        <w:noProof/>
        <w:color w:val="002395"/>
        <w:szCs w:val="20"/>
      </w:rPr>
      <w:t xml:space="preserve">Agence Régionale de Santé </w:t>
    </w:r>
    <w:r w:rsidR="000D6230">
      <w:rPr>
        <w:rFonts w:asciiTheme="minorHAnsi" w:hAnsiTheme="minorHAnsi"/>
        <w:b/>
        <w:bCs/>
        <w:noProof/>
        <w:color w:val="002395"/>
        <w:szCs w:val="20"/>
      </w:rPr>
      <w:t>Occitanie</w:t>
    </w:r>
    <w:r w:rsidR="000620BB" w:rsidRPr="00EC6B8C">
      <w:rPr>
        <w:rFonts w:asciiTheme="minorHAnsi" w:hAnsiTheme="minorHAnsi"/>
        <w:b/>
        <w:bCs/>
        <w:noProof/>
        <w:color w:val="002395"/>
        <w:szCs w:val="20"/>
      </w:rPr>
      <w:tab/>
    </w:r>
    <w:r w:rsidR="000620BB" w:rsidRPr="00EC6B8C">
      <w:rPr>
        <w:rFonts w:asciiTheme="minorHAnsi" w:hAnsiTheme="minorHAnsi"/>
        <w:b/>
        <w:bCs/>
        <w:noProof/>
        <w:color w:val="002395"/>
        <w:szCs w:val="20"/>
      </w:rPr>
      <w:tab/>
    </w:r>
  </w:p>
  <w:p w:rsidR="000620BB" w:rsidRPr="00EC6B8C" w:rsidRDefault="00615E5E" w:rsidP="00FF59A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26-28 Parc-Club du Millénaire</w:t>
    </w:r>
  </w:p>
  <w:p w:rsidR="000620BB" w:rsidRPr="00EC6B8C" w:rsidRDefault="00615E5E" w:rsidP="00FF59A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1025</w:t>
    </w:r>
    <w:r w:rsidR="006064BA">
      <w:rPr>
        <w:rFonts w:asciiTheme="minorHAnsi" w:hAnsiTheme="minorHAnsi"/>
        <w:bCs/>
        <w:noProof/>
        <w:color w:val="002395"/>
        <w:sz w:val="18"/>
        <w:szCs w:val="18"/>
      </w:rPr>
      <w:t>,</w:t>
    </w:r>
    <w:r>
      <w:rPr>
        <w:rFonts w:asciiTheme="minorHAnsi" w:hAnsiTheme="minorHAnsi"/>
        <w:bCs/>
        <w:noProof/>
        <w:color w:val="002395"/>
        <w:sz w:val="18"/>
        <w:szCs w:val="18"/>
      </w:rPr>
      <w:t xml:space="preserve"> rue Henri Becquerel </w:t>
    </w:r>
    <w:r w:rsidR="006064BA">
      <w:rPr>
        <w:rFonts w:asciiTheme="minorHAnsi" w:hAnsiTheme="minorHAnsi"/>
        <w:bCs/>
        <w:noProof/>
        <w:color w:val="002395"/>
        <w:sz w:val="18"/>
        <w:szCs w:val="18"/>
      </w:rPr>
      <w:t xml:space="preserve">- </w:t>
    </w:r>
    <w:r>
      <w:rPr>
        <w:rFonts w:asciiTheme="minorHAnsi" w:hAnsiTheme="minorHAnsi"/>
        <w:bCs/>
        <w:noProof/>
        <w:color w:val="002395"/>
        <w:sz w:val="18"/>
        <w:szCs w:val="18"/>
      </w:rPr>
      <w:t>CS 30001</w:t>
    </w:r>
  </w:p>
  <w:p w:rsidR="000620BB" w:rsidRPr="00CD54A0" w:rsidRDefault="00615E5E" w:rsidP="00FF59A4">
    <w:pPr>
      <w:tabs>
        <w:tab w:val="left" w:pos="4500"/>
      </w:tabs>
      <w:ind w:left="-426"/>
      <w:rPr>
        <w:rFonts w:asciiTheme="minorHAnsi" w:hAnsiTheme="minorHAnsi"/>
        <w:color w:val="002395"/>
        <w:szCs w:val="20"/>
      </w:rPr>
    </w:pPr>
    <w:r>
      <w:rPr>
        <w:rFonts w:asciiTheme="minorHAnsi" w:hAnsiTheme="minorHAnsi"/>
        <w:bCs/>
        <w:noProof/>
        <w:color w:val="002395"/>
        <w:sz w:val="18"/>
        <w:szCs w:val="18"/>
      </w:rPr>
      <w:t>34067 MONTPELLIER CEDEX 2</w:t>
    </w:r>
    <w:r w:rsidR="008E7320">
      <w:rPr>
        <w:rFonts w:asciiTheme="minorHAnsi" w:hAnsiTheme="minorHAnsi"/>
        <w:bCs/>
        <w:noProof/>
        <w:color w:val="002395"/>
        <w:sz w:val="18"/>
        <w:szCs w:val="18"/>
      </w:rPr>
      <w:t xml:space="preserve"> </w:t>
    </w:r>
    <w:r w:rsidR="006064BA">
      <w:rPr>
        <w:rFonts w:asciiTheme="minorHAnsi" w:hAnsiTheme="minorHAnsi"/>
        <w:bCs/>
        <w:noProof/>
        <w:color w:val="002395"/>
        <w:sz w:val="18"/>
        <w:szCs w:val="18"/>
      </w:rPr>
      <w:t>-</w:t>
    </w:r>
    <w:r w:rsidR="008E7320">
      <w:rPr>
        <w:rFonts w:asciiTheme="minorHAnsi" w:hAnsiTheme="minorHAnsi"/>
        <w:bCs/>
        <w:noProof/>
        <w:color w:val="002395"/>
        <w:sz w:val="18"/>
        <w:szCs w:val="18"/>
      </w:rPr>
      <w:t xml:space="preserve"> Tél : 04 67 07 20 07</w:t>
    </w:r>
    <w:r w:rsidR="000620BB" w:rsidRPr="00CD54A0">
      <w:rPr>
        <w:rFonts w:asciiTheme="minorHAnsi" w:hAnsiTheme="minorHAnsi"/>
        <w:color w:val="002395"/>
        <w:szCs w:val="20"/>
      </w:rPr>
      <w:tab/>
    </w:r>
  </w:p>
  <w:p w:rsidR="000620BB" w:rsidRPr="00FF59A4" w:rsidRDefault="00996260" w:rsidP="00FF59A4">
    <w:pPr>
      <w:tabs>
        <w:tab w:val="left" w:pos="4500"/>
      </w:tabs>
      <w:ind w:left="-426"/>
      <w:rPr>
        <w:rFonts w:asciiTheme="minorHAnsi" w:hAnsiTheme="minorHAnsi"/>
        <w:b/>
        <w:color w:val="002395"/>
        <w:sz w:val="12"/>
        <w:szCs w:val="12"/>
      </w:rPr>
    </w:pPr>
    <w:r>
      <w:rPr>
        <w:rFonts w:asciiTheme="minorHAnsi" w:hAnsiTheme="minorHAnsi"/>
        <w:b/>
        <w:noProof/>
        <w:color w:val="002395"/>
        <w:sz w:val="12"/>
        <w:szCs w:val="12"/>
      </w:rPr>
      <mc:AlternateContent>
        <mc:Choice Requires="wps">
          <w:drawing>
            <wp:anchor distT="0" distB="0" distL="114300" distR="114300" simplePos="0" relativeHeight="251667456" behindDoc="0" locked="0" layoutInCell="1" allowOverlap="1" wp14:anchorId="6A641410" wp14:editId="1C628C32">
              <wp:simplePos x="0" y="0"/>
              <wp:positionH relativeFrom="column">
                <wp:posOffset>-1622425</wp:posOffset>
              </wp:positionH>
              <wp:positionV relativeFrom="paragraph">
                <wp:posOffset>7620</wp:posOffset>
              </wp:positionV>
              <wp:extent cx="263525" cy="0"/>
              <wp:effectExtent l="15875" t="17145" r="15875" b="1143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n3FgIAACk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" strokecolor="#e31f21" strokeweight="1.5pt"/>
          </w:pict>
        </mc:Fallback>
      </mc:AlternateContent>
    </w:r>
  </w:p>
  <w:p w:rsidR="000620BB" w:rsidRPr="00CD54A0" w:rsidRDefault="00996260" w:rsidP="00FF59A4">
    <w:pPr>
      <w:tabs>
        <w:tab w:val="left" w:pos="4500"/>
      </w:tabs>
      <w:ind w:left="-426"/>
      <w:rPr>
        <w:rFonts w:asciiTheme="minorHAnsi" w:hAnsiTheme="minorHAnsi"/>
        <w:color w:val="002395"/>
        <w:sz w:val="16"/>
        <w:szCs w:val="16"/>
      </w:rPr>
    </w:pPr>
    <w:r>
      <w:rPr>
        <w:rFonts w:asciiTheme="minorHAnsi" w:hAnsiTheme="minorHAnsi"/>
        <w:b/>
        <w:bCs/>
        <w:noProof/>
        <w:color w:val="95C11F"/>
        <w:szCs w:val="20"/>
      </w:rPr>
      <mc:AlternateContent>
        <mc:Choice Requires="wps">
          <w:drawing>
            <wp:anchor distT="0" distB="0" distL="114300" distR="114300" simplePos="0" relativeHeight="251666432" behindDoc="0" locked="0" layoutInCell="1" allowOverlap="1" wp14:anchorId="0BA9209A" wp14:editId="72545D87">
              <wp:simplePos x="0" y="0"/>
              <wp:positionH relativeFrom="column">
                <wp:posOffset>-1622425</wp:posOffset>
              </wp:positionH>
              <wp:positionV relativeFrom="paragraph">
                <wp:posOffset>83820</wp:posOffset>
              </wp:positionV>
              <wp:extent cx="263525" cy="0"/>
              <wp:effectExtent l="15875" t="17145" r="1587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UaFQIAACkEAAAOAAAAZHJzL2Uyb0RvYy54bWysU02P2jAQvVfqf7B8h3wsU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" strokecolor="#9c0" strokeweight="1.5pt"/>
          </w:pict>
        </mc:Fallback>
      </mc:AlternateContent>
    </w:r>
    <w:r w:rsidR="000620BB" w:rsidRPr="00CD54A0">
      <w:rPr>
        <w:rFonts w:asciiTheme="minorHAnsi" w:hAnsiTheme="minorHAnsi"/>
        <w:b/>
        <w:bCs/>
        <w:noProof/>
        <w:color w:val="95C11F"/>
        <w:szCs w:val="20"/>
      </w:rPr>
      <w:t>www.ars.</w:t>
    </w:r>
    <w:r w:rsidR="000D6230">
      <w:rPr>
        <w:rFonts w:asciiTheme="minorHAnsi" w:hAnsiTheme="minorHAnsi"/>
        <w:b/>
        <w:bCs/>
        <w:noProof/>
        <w:color w:val="95C11F"/>
        <w:szCs w:val="20"/>
      </w:rPr>
      <w:t>occitanie</w:t>
    </w:r>
    <w:r w:rsidR="000620BB" w:rsidRPr="00CD54A0">
      <w:rPr>
        <w:rFonts w:asciiTheme="minorHAnsi" w:hAnsiTheme="minorHAnsi"/>
        <w:b/>
        <w:bCs/>
        <w:noProof/>
        <w:color w:val="95C11F"/>
        <w:szCs w:val="20"/>
      </w:rPr>
      <w:t>.sante.fr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13" w:rsidRDefault="00DF7A13">
      <w:r>
        <w:separator/>
      </w:r>
    </w:p>
  </w:footnote>
  <w:footnote w:type="continuationSeparator" w:id="0">
    <w:p w:rsidR="00DF7A13" w:rsidRDefault="00DF7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933"/>
    <w:multiLevelType w:val="hybridMultilevel"/>
    <w:tmpl w:val="D85A74AC"/>
    <w:lvl w:ilvl="0" w:tplc="C80C01C4">
      <w:start w:val="1"/>
      <w:numFmt w:val="bullet"/>
      <w:lvlText w:val=""/>
      <w:lvlJc w:val="left"/>
      <w:pPr>
        <w:tabs>
          <w:tab w:val="num" w:pos="1563"/>
        </w:tabs>
        <w:ind w:left="156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633C89"/>
    <w:multiLevelType w:val="hybridMultilevel"/>
    <w:tmpl w:val="770218FC"/>
    <w:lvl w:ilvl="0" w:tplc="7DA238DA">
      <w:start w:val="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129EC"/>
    <w:multiLevelType w:val="hybridMultilevel"/>
    <w:tmpl w:val="96420898"/>
    <w:lvl w:ilvl="0" w:tplc="7F182F6C">
      <w:start w:val="5"/>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EED2686"/>
    <w:multiLevelType w:val="hybridMultilevel"/>
    <w:tmpl w:val="74FED910"/>
    <w:lvl w:ilvl="0" w:tplc="A08233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DF1D09"/>
    <w:multiLevelType w:val="hybridMultilevel"/>
    <w:tmpl w:val="7FEE6E06"/>
    <w:lvl w:ilvl="0" w:tplc="201E9598">
      <w:start w:val="2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73B368E"/>
    <w:multiLevelType w:val="hybridMultilevel"/>
    <w:tmpl w:val="29E81B8A"/>
    <w:lvl w:ilvl="0" w:tplc="EAE27042">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B40B5D"/>
    <w:multiLevelType w:val="hybridMultilevel"/>
    <w:tmpl w:val="35D822D6"/>
    <w:lvl w:ilvl="0" w:tplc="47C483D6">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01B02CA"/>
    <w:multiLevelType w:val="hybridMultilevel"/>
    <w:tmpl w:val="7AA8228E"/>
    <w:lvl w:ilvl="0" w:tplc="C80C01C4">
      <w:start w:val="1"/>
      <w:numFmt w:val="bullet"/>
      <w:lvlText w:val=""/>
      <w:lvlJc w:val="left"/>
      <w:pPr>
        <w:tabs>
          <w:tab w:val="num" w:pos="483"/>
        </w:tabs>
        <w:ind w:left="483"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8">
    <w:nsid w:val="46AF723D"/>
    <w:multiLevelType w:val="hybridMultilevel"/>
    <w:tmpl w:val="BBC40920"/>
    <w:lvl w:ilvl="0" w:tplc="E6F4D3C6">
      <w:numFmt w:val="bullet"/>
      <w:lvlText w:val=""/>
      <w:lvlJc w:val="left"/>
      <w:pPr>
        <w:tabs>
          <w:tab w:val="num" w:pos="720"/>
        </w:tabs>
        <w:ind w:left="720" w:hanging="360"/>
      </w:pPr>
      <w:rPr>
        <w:rFonts w:ascii="Symbol" w:eastAsia="Times New Roman" w:hAnsi="Symbol" w:cs="Arial" w:hint="default"/>
      </w:rPr>
    </w:lvl>
    <w:lvl w:ilvl="1" w:tplc="7FD4826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3DC76CD"/>
    <w:multiLevelType w:val="hybridMultilevel"/>
    <w:tmpl w:val="61FC5A4A"/>
    <w:lvl w:ilvl="0" w:tplc="E0B4FA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F09163C"/>
    <w:multiLevelType w:val="hybridMultilevel"/>
    <w:tmpl w:val="C00C0BEA"/>
    <w:lvl w:ilvl="0" w:tplc="47C483D6">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AB2A11"/>
    <w:multiLevelType w:val="hybridMultilevel"/>
    <w:tmpl w:val="28BC1092"/>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B783BFE"/>
    <w:multiLevelType w:val="hybridMultilevel"/>
    <w:tmpl w:val="B7B424A8"/>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4BD42D4"/>
    <w:multiLevelType w:val="hybridMultilevel"/>
    <w:tmpl w:val="D9705464"/>
    <w:lvl w:ilvl="0" w:tplc="CCEC16AC">
      <w:start w:val="5"/>
      <w:numFmt w:val="bullet"/>
      <w:lvlText w:val=""/>
      <w:lvlJc w:val="left"/>
      <w:pPr>
        <w:tabs>
          <w:tab w:val="num" w:pos="720"/>
        </w:tabs>
        <w:ind w:left="720" w:hanging="360"/>
      </w:pPr>
      <w:rPr>
        <w:rFonts w:ascii="Symbol" w:eastAsia="Times New Roman" w:hAnsi="Symbol" w:cs="Arial" w:hint="default"/>
      </w:rPr>
    </w:lvl>
    <w:lvl w:ilvl="1" w:tplc="ED2E85B6">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D6E28A1"/>
    <w:multiLevelType w:val="multilevel"/>
    <w:tmpl w:val="CB6A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1"/>
  </w:num>
  <w:num w:numId="5">
    <w:abstractNumId w:val="12"/>
  </w:num>
  <w:num w:numId="6">
    <w:abstractNumId w:val="6"/>
  </w:num>
  <w:num w:numId="7">
    <w:abstractNumId w:val="5"/>
  </w:num>
  <w:num w:numId="8">
    <w:abstractNumId w:val="10"/>
  </w:num>
  <w:num w:numId="9">
    <w:abstractNumId w:val="2"/>
  </w:num>
  <w:num w:numId="10">
    <w:abstractNumId w:val="13"/>
  </w:num>
  <w:num w:numId="11">
    <w:abstractNumId w:val="8"/>
  </w:num>
  <w:num w:numId="12">
    <w:abstractNumId w:val="4"/>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5A"/>
    <w:rsid w:val="00000349"/>
    <w:rsid w:val="00005B82"/>
    <w:rsid w:val="00026F75"/>
    <w:rsid w:val="0002706D"/>
    <w:rsid w:val="00032B18"/>
    <w:rsid w:val="00050161"/>
    <w:rsid w:val="00055266"/>
    <w:rsid w:val="00057CC6"/>
    <w:rsid w:val="000620BB"/>
    <w:rsid w:val="00077FED"/>
    <w:rsid w:val="00081526"/>
    <w:rsid w:val="00083E81"/>
    <w:rsid w:val="000862B8"/>
    <w:rsid w:val="000915D9"/>
    <w:rsid w:val="00092192"/>
    <w:rsid w:val="000958CB"/>
    <w:rsid w:val="00095E9E"/>
    <w:rsid w:val="000A4DAF"/>
    <w:rsid w:val="000A4F10"/>
    <w:rsid w:val="000A5D0A"/>
    <w:rsid w:val="000A788E"/>
    <w:rsid w:val="000B12FC"/>
    <w:rsid w:val="000B7B36"/>
    <w:rsid w:val="000C14BC"/>
    <w:rsid w:val="000C28AE"/>
    <w:rsid w:val="000C5322"/>
    <w:rsid w:val="000D0109"/>
    <w:rsid w:val="000D3EFC"/>
    <w:rsid w:val="000D6230"/>
    <w:rsid w:val="000D652F"/>
    <w:rsid w:val="000D669C"/>
    <w:rsid w:val="000E2F44"/>
    <w:rsid w:val="000E3BCF"/>
    <w:rsid w:val="000E5464"/>
    <w:rsid w:val="000F5D25"/>
    <w:rsid w:val="00100119"/>
    <w:rsid w:val="001055E2"/>
    <w:rsid w:val="00114159"/>
    <w:rsid w:val="0011583D"/>
    <w:rsid w:val="00116417"/>
    <w:rsid w:val="00117FF5"/>
    <w:rsid w:val="00126944"/>
    <w:rsid w:val="001315AA"/>
    <w:rsid w:val="00131A11"/>
    <w:rsid w:val="00140FEF"/>
    <w:rsid w:val="0014390A"/>
    <w:rsid w:val="00143E63"/>
    <w:rsid w:val="00160186"/>
    <w:rsid w:val="00160509"/>
    <w:rsid w:val="001625B7"/>
    <w:rsid w:val="00170B8F"/>
    <w:rsid w:val="0017127B"/>
    <w:rsid w:val="00172F4A"/>
    <w:rsid w:val="001822C4"/>
    <w:rsid w:val="001829AD"/>
    <w:rsid w:val="00186DC1"/>
    <w:rsid w:val="00194249"/>
    <w:rsid w:val="001A077F"/>
    <w:rsid w:val="001A0951"/>
    <w:rsid w:val="001B1002"/>
    <w:rsid w:val="001B698A"/>
    <w:rsid w:val="001C4B5E"/>
    <w:rsid w:val="001C54CD"/>
    <w:rsid w:val="001C7F96"/>
    <w:rsid w:val="001D25BE"/>
    <w:rsid w:val="001F23DD"/>
    <w:rsid w:val="001F42DE"/>
    <w:rsid w:val="001F44A5"/>
    <w:rsid w:val="001F721A"/>
    <w:rsid w:val="00203BCC"/>
    <w:rsid w:val="00203BDF"/>
    <w:rsid w:val="00204FE2"/>
    <w:rsid w:val="00205AEB"/>
    <w:rsid w:val="002119D5"/>
    <w:rsid w:val="00224FF7"/>
    <w:rsid w:val="00234824"/>
    <w:rsid w:val="00237916"/>
    <w:rsid w:val="00240FF4"/>
    <w:rsid w:val="00241F8F"/>
    <w:rsid w:val="00243090"/>
    <w:rsid w:val="002440E8"/>
    <w:rsid w:val="00246BC6"/>
    <w:rsid w:val="00257266"/>
    <w:rsid w:val="002608CD"/>
    <w:rsid w:val="002616E9"/>
    <w:rsid w:val="00265C52"/>
    <w:rsid w:val="00271FA6"/>
    <w:rsid w:val="002803E0"/>
    <w:rsid w:val="002806F6"/>
    <w:rsid w:val="00282872"/>
    <w:rsid w:val="00286DBE"/>
    <w:rsid w:val="002A27D6"/>
    <w:rsid w:val="002A3B0E"/>
    <w:rsid w:val="002A5314"/>
    <w:rsid w:val="002A75CC"/>
    <w:rsid w:val="002B17C1"/>
    <w:rsid w:val="002B41D2"/>
    <w:rsid w:val="002D06ED"/>
    <w:rsid w:val="002D0724"/>
    <w:rsid w:val="002D3A75"/>
    <w:rsid w:val="002D4FB1"/>
    <w:rsid w:val="002D7CB0"/>
    <w:rsid w:val="002F2459"/>
    <w:rsid w:val="002F2AFC"/>
    <w:rsid w:val="002F30A2"/>
    <w:rsid w:val="00315713"/>
    <w:rsid w:val="0032362D"/>
    <w:rsid w:val="00324356"/>
    <w:rsid w:val="00324B11"/>
    <w:rsid w:val="003367B1"/>
    <w:rsid w:val="00344DC2"/>
    <w:rsid w:val="0036246E"/>
    <w:rsid w:val="003634B9"/>
    <w:rsid w:val="003716C6"/>
    <w:rsid w:val="00372CBC"/>
    <w:rsid w:val="0037342C"/>
    <w:rsid w:val="003810A2"/>
    <w:rsid w:val="003827CE"/>
    <w:rsid w:val="00384BDC"/>
    <w:rsid w:val="00386441"/>
    <w:rsid w:val="0039391E"/>
    <w:rsid w:val="00394D75"/>
    <w:rsid w:val="0039739E"/>
    <w:rsid w:val="003B4875"/>
    <w:rsid w:val="003B6C26"/>
    <w:rsid w:val="003D5DEA"/>
    <w:rsid w:val="003E1321"/>
    <w:rsid w:val="003E198A"/>
    <w:rsid w:val="003E36BE"/>
    <w:rsid w:val="003E5316"/>
    <w:rsid w:val="003F6462"/>
    <w:rsid w:val="00403B26"/>
    <w:rsid w:val="00412D02"/>
    <w:rsid w:val="004248C5"/>
    <w:rsid w:val="004369D6"/>
    <w:rsid w:val="004418EA"/>
    <w:rsid w:val="004505A0"/>
    <w:rsid w:val="00452D55"/>
    <w:rsid w:val="004530AB"/>
    <w:rsid w:val="00454C13"/>
    <w:rsid w:val="0046438B"/>
    <w:rsid w:val="00464709"/>
    <w:rsid w:val="00465E6D"/>
    <w:rsid w:val="00466DAA"/>
    <w:rsid w:val="00467908"/>
    <w:rsid w:val="004758C5"/>
    <w:rsid w:val="00482F61"/>
    <w:rsid w:val="0048308B"/>
    <w:rsid w:val="00491BBA"/>
    <w:rsid w:val="00492343"/>
    <w:rsid w:val="00496680"/>
    <w:rsid w:val="004A63B7"/>
    <w:rsid w:val="004B2613"/>
    <w:rsid w:val="004C2E86"/>
    <w:rsid w:val="004C5C94"/>
    <w:rsid w:val="004E4810"/>
    <w:rsid w:val="004E57CA"/>
    <w:rsid w:val="004F3B59"/>
    <w:rsid w:val="004F4CE7"/>
    <w:rsid w:val="00510D79"/>
    <w:rsid w:val="00515327"/>
    <w:rsid w:val="00515491"/>
    <w:rsid w:val="0051634C"/>
    <w:rsid w:val="005213AD"/>
    <w:rsid w:val="00526B32"/>
    <w:rsid w:val="005302E7"/>
    <w:rsid w:val="00533163"/>
    <w:rsid w:val="00536544"/>
    <w:rsid w:val="00545628"/>
    <w:rsid w:val="005536BD"/>
    <w:rsid w:val="00557D61"/>
    <w:rsid w:val="0056319D"/>
    <w:rsid w:val="00566F4F"/>
    <w:rsid w:val="00574FD8"/>
    <w:rsid w:val="00575082"/>
    <w:rsid w:val="00584B43"/>
    <w:rsid w:val="0058768E"/>
    <w:rsid w:val="00590E31"/>
    <w:rsid w:val="00595171"/>
    <w:rsid w:val="00595A4F"/>
    <w:rsid w:val="00595D90"/>
    <w:rsid w:val="005A5714"/>
    <w:rsid w:val="005B19A4"/>
    <w:rsid w:val="005B20ED"/>
    <w:rsid w:val="005C7274"/>
    <w:rsid w:val="005E5133"/>
    <w:rsid w:val="005F7A0D"/>
    <w:rsid w:val="006021B2"/>
    <w:rsid w:val="006028E8"/>
    <w:rsid w:val="006064BA"/>
    <w:rsid w:val="00607A60"/>
    <w:rsid w:val="0061199C"/>
    <w:rsid w:val="0061273A"/>
    <w:rsid w:val="0061557B"/>
    <w:rsid w:val="00615E5E"/>
    <w:rsid w:val="00631D83"/>
    <w:rsid w:val="006341CF"/>
    <w:rsid w:val="00636746"/>
    <w:rsid w:val="00650873"/>
    <w:rsid w:val="0066160A"/>
    <w:rsid w:val="00665A43"/>
    <w:rsid w:val="0066643B"/>
    <w:rsid w:val="006813CA"/>
    <w:rsid w:val="006852C3"/>
    <w:rsid w:val="00686338"/>
    <w:rsid w:val="00693039"/>
    <w:rsid w:val="00693050"/>
    <w:rsid w:val="006A6C2E"/>
    <w:rsid w:val="006A7271"/>
    <w:rsid w:val="006B255D"/>
    <w:rsid w:val="006B4CA3"/>
    <w:rsid w:val="006B732D"/>
    <w:rsid w:val="006C03A2"/>
    <w:rsid w:val="006C4EDD"/>
    <w:rsid w:val="006D56E9"/>
    <w:rsid w:val="006E176E"/>
    <w:rsid w:val="006E217C"/>
    <w:rsid w:val="006E34F4"/>
    <w:rsid w:val="006E777A"/>
    <w:rsid w:val="006F53F5"/>
    <w:rsid w:val="00700586"/>
    <w:rsid w:val="007013B0"/>
    <w:rsid w:val="007028A5"/>
    <w:rsid w:val="00702A69"/>
    <w:rsid w:val="00706D9C"/>
    <w:rsid w:val="007223B0"/>
    <w:rsid w:val="00741C41"/>
    <w:rsid w:val="007443CE"/>
    <w:rsid w:val="007558F2"/>
    <w:rsid w:val="00766459"/>
    <w:rsid w:val="007709E5"/>
    <w:rsid w:val="00771B62"/>
    <w:rsid w:val="00777855"/>
    <w:rsid w:val="007829E6"/>
    <w:rsid w:val="00782A39"/>
    <w:rsid w:val="0078530F"/>
    <w:rsid w:val="007A2396"/>
    <w:rsid w:val="007A6BD9"/>
    <w:rsid w:val="007B0B2A"/>
    <w:rsid w:val="007B7FC1"/>
    <w:rsid w:val="007C7A52"/>
    <w:rsid w:val="007E32D3"/>
    <w:rsid w:val="007E518F"/>
    <w:rsid w:val="007E72F4"/>
    <w:rsid w:val="007F1944"/>
    <w:rsid w:val="007F1FB1"/>
    <w:rsid w:val="007F4F90"/>
    <w:rsid w:val="0080467E"/>
    <w:rsid w:val="00804BE5"/>
    <w:rsid w:val="008064B9"/>
    <w:rsid w:val="00816D56"/>
    <w:rsid w:val="00826C7C"/>
    <w:rsid w:val="00827400"/>
    <w:rsid w:val="00831193"/>
    <w:rsid w:val="00836E46"/>
    <w:rsid w:val="00850B1C"/>
    <w:rsid w:val="008641CF"/>
    <w:rsid w:val="0087082F"/>
    <w:rsid w:val="00871E5B"/>
    <w:rsid w:val="00871F89"/>
    <w:rsid w:val="00884197"/>
    <w:rsid w:val="008871A8"/>
    <w:rsid w:val="00887591"/>
    <w:rsid w:val="008908EA"/>
    <w:rsid w:val="00893675"/>
    <w:rsid w:val="00894891"/>
    <w:rsid w:val="00895A9D"/>
    <w:rsid w:val="008A06CE"/>
    <w:rsid w:val="008B08D0"/>
    <w:rsid w:val="008B2C4D"/>
    <w:rsid w:val="008B4F37"/>
    <w:rsid w:val="008B52DF"/>
    <w:rsid w:val="008B7209"/>
    <w:rsid w:val="008C4C07"/>
    <w:rsid w:val="008C766E"/>
    <w:rsid w:val="008D274C"/>
    <w:rsid w:val="008D5674"/>
    <w:rsid w:val="008D7E0C"/>
    <w:rsid w:val="008E3CCB"/>
    <w:rsid w:val="008E7320"/>
    <w:rsid w:val="008F6908"/>
    <w:rsid w:val="008F7E55"/>
    <w:rsid w:val="00903CC3"/>
    <w:rsid w:val="00910125"/>
    <w:rsid w:val="009164BB"/>
    <w:rsid w:val="00936196"/>
    <w:rsid w:val="0093713D"/>
    <w:rsid w:val="009538BD"/>
    <w:rsid w:val="009547E7"/>
    <w:rsid w:val="0095685C"/>
    <w:rsid w:val="009570A4"/>
    <w:rsid w:val="0096455E"/>
    <w:rsid w:val="00973963"/>
    <w:rsid w:val="00975F4C"/>
    <w:rsid w:val="00976127"/>
    <w:rsid w:val="00987F4F"/>
    <w:rsid w:val="00996260"/>
    <w:rsid w:val="009A11EE"/>
    <w:rsid w:val="009A32E8"/>
    <w:rsid w:val="009B18A6"/>
    <w:rsid w:val="009B765D"/>
    <w:rsid w:val="009C1F87"/>
    <w:rsid w:val="009F014E"/>
    <w:rsid w:val="009F4E5F"/>
    <w:rsid w:val="009F6DA4"/>
    <w:rsid w:val="00A0515D"/>
    <w:rsid w:val="00A06ACC"/>
    <w:rsid w:val="00A124E7"/>
    <w:rsid w:val="00A13531"/>
    <w:rsid w:val="00A227AA"/>
    <w:rsid w:val="00A36921"/>
    <w:rsid w:val="00A4495E"/>
    <w:rsid w:val="00A504FE"/>
    <w:rsid w:val="00A630A6"/>
    <w:rsid w:val="00A63194"/>
    <w:rsid w:val="00A76AEE"/>
    <w:rsid w:val="00AA3A0B"/>
    <w:rsid w:val="00AA7FCE"/>
    <w:rsid w:val="00AB02AE"/>
    <w:rsid w:val="00AB1712"/>
    <w:rsid w:val="00AB207C"/>
    <w:rsid w:val="00AB2F84"/>
    <w:rsid w:val="00AB3778"/>
    <w:rsid w:val="00AC3D4A"/>
    <w:rsid w:val="00AC4F80"/>
    <w:rsid w:val="00AC768C"/>
    <w:rsid w:val="00AD0AB0"/>
    <w:rsid w:val="00AF00AE"/>
    <w:rsid w:val="00AF366E"/>
    <w:rsid w:val="00AF4A00"/>
    <w:rsid w:val="00AF61A7"/>
    <w:rsid w:val="00B0051B"/>
    <w:rsid w:val="00B02A63"/>
    <w:rsid w:val="00B05CF9"/>
    <w:rsid w:val="00B06D46"/>
    <w:rsid w:val="00B0734E"/>
    <w:rsid w:val="00B10C24"/>
    <w:rsid w:val="00B12978"/>
    <w:rsid w:val="00B135C6"/>
    <w:rsid w:val="00B23AAD"/>
    <w:rsid w:val="00B2555B"/>
    <w:rsid w:val="00B32A8A"/>
    <w:rsid w:val="00B33104"/>
    <w:rsid w:val="00B4314C"/>
    <w:rsid w:val="00B434A1"/>
    <w:rsid w:val="00B45582"/>
    <w:rsid w:val="00B46C7A"/>
    <w:rsid w:val="00B50DE5"/>
    <w:rsid w:val="00B54DE7"/>
    <w:rsid w:val="00B60F80"/>
    <w:rsid w:val="00B6614A"/>
    <w:rsid w:val="00B71378"/>
    <w:rsid w:val="00B737C2"/>
    <w:rsid w:val="00B823AC"/>
    <w:rsid w:val="00B8567F"/>
    <w:rsid w:val="00B90033"/>
    <w:rsid w:val="00B936A5"/>
    <w:rsid w:val="00BA58B3"/>
    <w:rsid w:val="00BB762B"/>
    <w:rsid w:val="00BC19A8"/>
    <w:rsid w:val="00BD0CF3"/>
    <w:rsid w:val="00BD58B4"/>
    <w:rsid w:val="00BE5DCF"/>
    <w:rsid w:val="00BE745A"/>
    <w:rsid w:val="00BF3D39"/>
    <w:rsid w:val="00C00960"/>
    <w:rsid w:val="00C02E76"/>
    <w:rsid w:val="00C10802"/>
    <w:rsid w:val="00C11FE5"/>
    <w:rsid w:val="00C231A2"/>
    <w:rsid w:val="00C247F1"/>
    <w:rsid w:val="00C262DA"/>
    <w:rsid w:val="00C41F8E"/>
    <w:rsid w:val="00C52497"/>
    <w:rsid w:val="00C63A64"/>
    <w:rsid w:val="00C7138D"/>
    <w:rsid w:val="00C74DAB"/>
    <w:rsid w:val="00C75EAC"/>
    <w:rsid w:val="00C9142C"/>
    <w:rsid w:val="00C94F47"/>
    <w:rsid w:val="00C97857"/>
    <w:rsid w:val="00CA1DD0"/>
    <w:rsid w:val="00CA2EFA"/>
    <w:rsid w:val="00CB1175"/>
    <w:rsid w:val="00CB16C2"/>
    <w:rsid w:val="00CB45AA"/>
    <w:rsid w:val="00CB7D1F"/>
    <w:rsid w:val="00CC11EF"/>
    <w:rsid w:val="00CC4F77"/>
    <w:rsid w:val="00CD3CF2"/>
    <w:rsid w:val="00CD54A0"/>
    <w:rsid w:val="00CE0D7A"/>
    <w:rsid w:val="00CF2D24"/>
    <w:rsid w:val="00CF4B32"/>
    <w:rsid w:val="00CF6F89"/>
    <w:rsid w:val="00CF726C"/>
    <w:rsid w:val="00D01ED7"/>
    <w:rsid w:val="00D21184"/>
    <w:rsid w:val="00D25949"/>
    <w:rsid w:val="00D3121E"/>
    <w:rsid w:val="00D32C2B"/>
    <w:rsid w:val="00D37BF4"/>
    <w:rsid w:val="00D40036"/>
    <w:rsid w:val="00D40973"/>
    <w:rsid w:val="00D4435E"/>
    <w:rsid w:val="00D44E33"/>
    <w:rsid w:val="00D4655B"/>
    <w:rsid w:val="00D51520"/>
    <w:rsid w:val="00D56D92"/>
    <w:rsid w:val="00D63C0A"/>
    <w:rsid w:val="00D652C5"/>
    <w:rsid w:val="00D93D1F"/>
    <w:rsid w:val="00DB41FF"/>
    <w:rsid w:val="00DB493A"/>
    <w:rsid w:val="00DC4097"/>
    <w:rsid w:val="00DC57CA"/>
    <w:rsid w:val="00DD6241"/>
    <w:rsid w:val="00DD7797"/>
    <w:rsid w:val="00DE0137"/>
    <w:rsid w:val="00DE4CE8"/>
    <w:rsid w:val="00DE57E1"/>
    <w:rsid w:val="00DF7A13"/>
    <w:rsid w:val="00E06BD1"/>
    <w:rsid w:val="00E13466"/>
    <w:rsid w:val="00E23743"/>
    <w:rsid w:val="00E25FE0"/>
    <w:rsid w:val="00E46352"/>
    <w:rsid w:val="00E474CD"/>
    <w:rsid w:val="00E514E4"/>
    <w:rsid w:val="00E51888"/>
    <w:rsid w:val="00E54DFC"/>
    <w:rsid w:val="00E650D3"/>
    <w:rsid w:val="00E83C0C"/>
    <w:rsid w:val="00E86D22"/>
    <w:rsid w:val="00E91C3E"/>
    <w:rsid w:val="00E920F0"/>
    <w:rsid w:val="00EB3CF8"/>
    <w:rsid w:val="00EB450B"/>
    <w:rsid w:val="00EC07CA"/>
    <w:rsid w:val="00EC09E4"/>
    <w:rsid w:val="00EC6B8C"/>
    <w:rsid w:val="00EC6FAF"/>
    <w:rsid w:val="00ED7B83"/>
    <w:rsid w:val="00ED7CF1"/>
    <w:rsid w:val="00EE3181"/>
    <w:rsid w:val="00EE48D6"/>
    <w:rsid w:val="00EE6932"/>
    <w:rsid w:val="00EF0393"/>
    <w:rsid w:val="00EF57C5"/>
    <w:rsid w:val="00EF60A7"/>
    <w:rsid w:val="00EF77CC"/>
    <w:rsid w:val="00F01007"/>
    <w:rsid w:val="00F020E9"/>
    <w:rsid w:val="00F02D88"/>
    <w:rsid w:val="00F07C3D"/>
    <w:rsid w:val="00F11164"/>
    <w:rsid w:val="00F118B7"/>
    <w:rsid w:val="00F2133F"/>
    <w:rsid w:val="00F31FD2"/>
    <w:rsid w:val="00F452E9"/>
    <w:rsid w:val="00F46720"/>
    <w:rsid w:val="00F523C3"/>
    <w:rsid w:val="00F6042E"/>
    <w:rsid w:val="00F63B76"/>
    <w:rsid w:val="00F66DD4"/>
    <w:rsid w:val="00F74E9B"/>
    <w:rsid w:val="00F7514B"/>
    <w:rsid w:val="00F766F7"/>
    <w:rsid w:val="00FA5910"/>
    <w:rsid w:val="00FB1E64"/>
    <w:rsid w:val="00FC07C0"/>
    <w:rsid w:val="00FC20DA"/>
    <w:rsid w:val="00FC3519"/>
    <w:rsid w:val="00FD3476"/>
    <w:rsid w:val="00FD36DE"/>
    <w:rsid w:val="00FD4001"/>
    <w:rsid w:val="00FD450C"/>
    <w:rsid w:val="00FE068C"/>
    <w:rsid w:val="00FE10BF"/>
    <w:rsid w:val="00FE2F99"/>
    <w:rsid w:val="00FE30E8"/>
    <w:rsid w:val="00FF4324"/>
    <w:rsid w:val="00FF4B94"/>
    <w:rsid w:val="00FF5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266"/>
    <w:rPr>
      <w:rFonts w:ascii="Arial" w:hAnsi="Arial" w:cs="Arial"/>
      <w:szCs w:val="24"/>
    </w:rPr>
  </w:style>
  <w:style w:type="paragraph" w:styleId="Titre1">
    <w:name w:val="heading 1"/>
    <w:basedOn w:val="Normal"/>
    <w:next w:val="Normal"/>
    <w:qFormat/>
    <w:rsid w:val="00257266"/>
    <w:pPr>
      <w:keepNext/>
      <w:outlineLvl w:val="0"/>
    </w:pPr>
    <w:rPr>
      <w:b/>
      <w:bCs/>
      <w:sz w:val="16"/>
    </w:rPr>
  </w:style>
  <w:style w:type="paragraph" w:styleId="Titre2">
    <w:name w:val="heading 2"/>
    <w:basedOn w:val="Normal"/>
    <w:next w:val="Normal"/>
    <w:qFormat/>
    <w:rsid w:val="00257266"/>
    <w:pPr>
      <w:keepNext/>
      <w:jc w:val="center"/>
      <w:outlineLvl w:val="1"/>
    </w:pPr>
    <w:rPr>
      <w:sz w:val="72"/>
    </w:rPr>
  </w:style>
  <w:style w:type="paragraph" w:styleId="Titre3">
    <w:name w:val="heading 3"/>
    <w:basedOn w:val="Normal"/>
    <w:next w:val="Normal"/>
    <w:link w:val="Titre3Car"/>
    <w:semiHidden/>
    <w:unhideWhenUsed/>
    <w:qFormat/>
    <w:rsid w:val="000C28A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57266"/>
    <w:pPr>
      <w:tabs>
        <w:tab w:val="center" w:pos="4536"/>
        <w:tab w:val="right" w:pos="9072"/>
      </w:tabs>
    </w:pPr>
  </w:style>
  <w:style w:type="paragraph" w:styleId="Pieddepage">
    <w:name w:val="footer"/>
    <w:basedOn w:val="Normal"/>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rsid w:val="003E198A"/>
    <w:pPr>
      <w:ind w:firstLine="708"/>
      <w:jc w:val="both"/>
    </w:pPr>
    <w:rPr>
      <w:rFonts w:ascii="Times New Roman" w:hAnsi="Times New Roman" w:cs="Times New Roman"/>
      <w:sz w:val="24"/>
    </w:rPr>
  </w:style>
  <w:style w:type="table" w:styleId="Grilledutableau">
    <w:name w:val="Table Grid"/>
    <w:basedOn w:val="TableauNormal"/>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styleId="Marquedecommentaire">
    <w:name w:val="annotation reference"/>
    <w:basedOn w:val="Policepardfaut"/>
    <w:rsid w:val="007028A5"/>
    <w:rPr>
      <w:sz w:val="16"/>
      <w:szCs w:val="16"/>
    </w:rPr>
  </w:style>
  <w:style w:type="paragraph" w:styleId="Commentaire">
    <w:name w:val="annotation text"/>
    <w:basedOn w:val="Normal"/>
    <w:link w:val="CommentaireCar"/>
    <w:rsid w:val="007028A5"/>
    <w:rPr>
      <w:szCs w:val="20"/>
    </w:rPr>
  </w:style>
  <w:style w:type="character" w:customStyle="1" w:styleId="CommentaireCar">
    <w:name w:val="Commentaire Car"/>
    <w:basedOn w:val="Policepardfaut"/>
    <w:link w:val="Commentaire"/>
    <w:rsid w:val="007028A5"/>
    <w:rPr>
      <w:rFonts w:ascii="Arial" w:hAnsi="Arial" w:cs="Arial"/>
    </w:rPr>
  </w:style>
  <w:style w:type="paragraph" w:styleId="Objetducommentaire">
    <w:name w:val="annotation subject"/>
    <w:basedOn w:val="Commentaire"/>
    <w:next w:val="Commentaire"/>
    <w:link w:val="ObjetducommentaireCar"/>
    <w:rsid w:val="007028A5"/>
    <w:rPr>
      <w:b/>
      <w:bCs/>
    </w:rPr>
  </w:style>
  <w:style w:type="character" w:customStyle="1" w:styleId="ObjetducommentaireCar">
    <w:name w:val="Objet du commentaire Car"/>
    <w:basedOn w:val="CommentaireCar"/>
    <w:link w:val="Objetducommentaire"/>
    <w:rsid w:val="007028A5"/>
    <w:rPr>
      <w:rFonts w:ascii="Arial" w:hAnsi="Arial" w:cs="Arial"/>
      <w:b/>
      <w:bCs/>
    </w:rPr>
  </w:style>
  <w:style w:type="paragraph" w:styleId="Paragraphedeliste">
    <w:name w:val="List Paragraph"/>
    <w:basedOn w:val="Normal"/>
    <w:uiPriority w:val="34"/>
    <w:qFormat/>
    <w:rsid w:val="001C4B5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C4B5E"/>
    <w:pPr>
      <w:autoSpaceDE w:val="0"/>
      <w:autoSpaceDN w:val="0"/>
      <w:adjustRightInd w:val="0"/>
    </w:pPr>
    <w:rPr>
      <w:rFonts w:eastAsiaTheme="minorHAnsi"/>
      <w:color w:val="000000"/>
      <w:sz w:val="24"/>
      <w:szCs w:val="24"/>
      <w:lang w:eastAsia="en-US"/>
    </w:rPr>
  </w:style>
  <w:style w:type="paragraph" w:customStyle="1" w:styleId="ammcorpstexte">
    <w:name w:val="ammcorpstexte"/>
    <w:basedOn w:val="Normal"/>
    <w:rsid w:val="00C74DAB"/>
    <w:rPr>
      <w:color w:val="000000"/>
      <w:sz w:val="24"/>
    </w:rPr>
  </w:style>
  <w:style w:type="character" w:customStyle="1" w:styleId="Titre3Car">
    <w:name w:val="Titre 3 Car"/>
    <w:basedOn w:val="Policepardfaut"/>
    <w:link w:val="Titre3"/>
    <w:semiHidden/>
    <w:rsid w:val="000C28AE"/>
    <w:rPr>
      <w:rFonts w:asciiTheme="majorHAnsi" w:eastAsiaTheme="majorEastAsia" w:hAnsiTheme="majorHAnsi" w:cstheme="majorBidi"/>
      <w:b/>
      <w:bCs/>
      <w:color w:val="4F81BD" w:themeColor="accent1"/>
      <w:szCs w:val="24"/>
    </w:rPr>
  </w:style>
  <w:style w:type="character" w:styleId="lev">
    <w:name w:val="Strong"/>
    <w:basedOn w:val="Policepardfaut"/>
    <w:uiPriority w:val="22"/>
    <w:qFormat/>
    <w:rsid w:val="00602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266"/>
    <w:rPr>
      <w:rFonts w:ascii="Arial" w:hAnsi="Arial" w:cs="Arial"/>
      <w:szCs w:val="24"/>
    </w:rPr>
  </w:style>
  <w:style w:type="paragraph" w:styleId="Titre1">
    <w:name w:val="heading 1"/>
    <w:basedOn w:val="Normal"/>
    <w:next w:val="Normal"/>
    <w:qFormat/>
    <w:rsid w:val="00257266"/>
    <w:pPr>
      <w:keepNext/>
      <w:outlineLvl w:val="0"/>
    </w:pPr>
    <w:rPr>
      <w:b/>
      <w:bCs/>
      <w:sz w:val="16"/>
    </w:rPr>
  </w:style>
  <w:style w:type="paragraph" w:styleId="Titre2">
    <w:name w:val="heading 2"/>
    <w:basedOn w:val="Normal"/>
    <w:next w:val="Normal"/>
    <w:qFormat/>
    <w:rsid w:val="00257266"/>
    <w:pPr>
      <w:keepNext/>
      <w:jc w:val="center"/>
      <w:outlineLvl w:val="1"/>
    </w:pPr>
    <w:rPr>
      <w:sz w:val="72"/>
    </w:rPr>
  </w:style>
  <w:style w:type="paragraph" w:styleId="Titre3">
    <w:name w:val="heading 3"/>
    <w:basedOn w:val="Normal"/>
    <w:next w:val="Normal"/>
    <w:link w:val="Titre3Car"/>
    <w:semiHidden/>
    <w:unhideWhenUsed/>
    <w:qFormat/>
    <w:rsid w:val="000C28A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57266"/>
    <w:pPr>
      <w:tabs>
        <w:tab w:val="center" w:pos="4536"/>
        <w:tab w:val="right" w:pos="9072"/>
      </w:tabs>
    </w:pPr>
  </w:style>
  <w:style w:type="paragraph" w:styleId="Pieddepage">
    <w:name w:val="footer"/>
    <w:basedOn w:val="Normal"/>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rsid w:val="003E198A"/>
    <w:pPr>
      <w:ind w:firstLine="708"/>
      <w:jc w:val="both"/>
    </w:pPr>
    <w:rPr>
      <w:rFonts w:ascii="Times New Roman" w:hAnsi="Times New Roman" w:cs="Times New Roman"/>
      <w:sz w:val="24"/>
    </w:rPr>
  </w:style>
  <w:style w:type="table" w:styleId="Grilledutableau">
    <w:name w:val="Table Grid"/>
    <w:basedOn w:val="TableauNormal"/>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styleId="Marquedecommentaire">
    <w:name w:val="annotation reference"/>
    <w:basedOn w:val="Policepardfaut"/>
    <w:rsid w:val="007028A5"/>
    <w:rPr>
      <w:sz w:val="16"/>
      <w:szCs w:val="16"/>
    </w:rPr>
  </w:style>
  <w:style w:type="paragraph" w:styleId="Commentaire">
    <w:name w:val="annotation text"/>
    <w:basedOn w:val="Normal"/>
    <w:link w:val="CommentaireCar"/>
    <w:rsid w:val="007028A5"/>
    <w:rPr>
      <w:szCs w:val="20"/>
    </w:rPr>
  </w:style>
  <w:style w:type="character" w:customStyle="1" w:styleId="CommentaireCar">
    <w:name w:val="Commentaire Car"/>
    <w:basedOn w:val="Policepardfaut"/>
    <w:link w:val="Commentaire"/>
    <w:rsid w:val="007028A5"/>
    <w:rPr>
      <w:rFonts w:ascii="Arial" w:hAnsi="Arial" w:cs="Arial"/>
    </w:rPr>
  </w:style>
  <w:style w:type="paragraph" w:styleId="Objetducommentaire">
    <w:name w:val="annotation subject"/>
    <w:basedOn w:val="Commentaire"/>
    <w:next w:val="Commentaire"/>
    <w:link w:val="ObjetducommentaireCar"/>
    <w:rsid w:val="007028A5"/>
    <w:rPr>
      <w:b/>
      <w:bCs/>
    </w:rPr>
  </w:style>
  <w:style w:type="character" w:customStyle="1" w:styleId="ObjetducommentaireCar">
    <w:name w:val="Objet du commentaire Car"/>
    <w:basedOn w:val="CommentaireCar"/>
    <w:link w:val="Objetducommentaire"/>
    <w:rsid w:val="007028A5"/>
    <w:rPr>
      <w:rFonts w:ascii="Arial" w:hAnsi="Arial" w:cs="Arial"/>
      <w:b/>
      <w:bCs/>
    </w:rPr>
  </w:style>
  <w:style w:type="paragraph" w:styleId="Paragraphedeliste">
    <w:name w:val="List Paragraph"/>
    <w:basedOn w:val="Normal"/>
    <w:uiPriority w:val="34"/>
    <w:qFormat/>
    <w:rsid w:val="001C4B5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C4B5E"/>
    <w:pPr>
      <w:autoSpaceDE w:val="0"/>
      <w:autoSpaceDN w:val="0"/>
      <w:adjustRightInd w:val="0"/>
    </w:pPr>
    <w:rPr>
      <w:rFonts w:eastAsiaTheme="minorHAnsi"/>
      <w:color w:val="000000"/>
      <w:sz w:val="24"/>
      <w:szCs w:val="24"/>
      <w:lang w:eastAsia="en-US"/>
    </w:rPr>
  </w:style>
  <w:style w:type="paragraph" w:customStyle="1" w:styleId="ammcorpstexte">
    <w:name w:val="ammcorpstexte"/>
    <w:basedOn w:val="Normal"/>
    <w:rsid w:val="00C74DAB"/>
    <w:rPr>
      <w:color w:val="000000"/>
      <w:sz w:val="24"/>
    </w:rPr>
  </w:style>
  <w:style w:type="character" w:customStyle="1" w:styleId="Titre3Car">
    <w:name w:val="Titre 3 Car"/>
    <w:basedOn w:val="Policepardfaut"/>
    <w:link w:val="Titre3"/>
    <w:semiHidden/>
    <w:rsid w:val="000C28AE"/>
    <w:rPr>
      <w:rFonts w:asciiTheme="majorHAnsi" w:eastAsiaTheme="majorEastAsia" w:hAnsiTheme="majorHAnsi" w:cstheme="majorBidi"/>
      <w:b/>
      <w:bCs/>
      <w:color w:val="4F81BD" w:themeColor="accent1"/>
      <w:szCs w:val="24"/>
    </w:rPr>
  </w:style>
  <w:style w:type="character" w:styleId="lev">
    <w:name w:val="Strong"/>
    <w:basedOn w:val="Policepardfaut"/>
    <w:uiPriority w:val="22"/>
    <w:qFormat/>
    <w:rsid w:val="00602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5878">
      <w:bodyDiv w:val="1"/>
      <w:marLeft w:val="0"/>
      <w:marRight w:val="0"/>
      <w:marTop w:val="0"/>
      <w:marBottom w:val="0"/>
      <w:divBdr>
        <w:top w:val="none" w:sz="0" w:space="0" w:color="auto"/>
        <w:left w:val="none" w:sz="0" w:space="0" w:color="auto"/>
        <w:bottom w:val="none" w:sz="0" w:space="0" w:color="auto"/>
        <w:right w:val="none" w:sz="0" w:space="0" w:color="auto"/>
      </w:divBdr>
    </w:div>
    <w:div w:id="351886132">
      <w:bodyDiv w:val="1"/>
      <w:marLeft w:val="0"/>
      <w:marRight w:val="0"/>
      <w:marTop w:val="0"/>
      <w:marBottom w:val="0"/>
      <w:divBdr>
        <w:top w:val="none" w:sz="0" w:space="0" w:color="auto"/>
        <w:left w:val="none" w:sz="0" w:space="0" w:color="auto"/>
        <w:bottom w:val="none" w:sz="0" w:space="0" w:color="auto"/>
        <w:right w:val="none" w:sz="0" w:space="0" w:color="auto"/>
      </w:divBdr>
    </w:div>
    <w:div w:id="428278341">
      <w:bodyDiv w:val="1"/>
      <w:marLeft w:val="0"/>
      <w:marRight w:val="0"/>
      <w:marTop w:val="0"/>
      <w:marBottom w:val="0"/>
      <w:divBdr>
        <w:top w:val="none" w:sz="0" w:space="0" w:color="auto"/>
        <w:left w:val="none" w:sz="0" w:space="0" w:color="auto"/>
        <w:bottom w:val="none" w:sz="0" w:space="0" w:color="auto"/>
        <w:right w:val="none" w:sz="0" w:space="0" w:color="auto"/>
      </w:divBdr>
    </w:div>
    <w:div w:id="1025445824">
      <w:bodyDiv w:val="1"/>
      <w:marLeft w:val="0"/>
      <w:marRight w:val="0"/>
      <w:marTop w:val="0"/>
      <w:marBottom w:val="0"/>
      <w:divBdr>
        <w:top w:val="none" w:sz="0" w:space="0" w:color="auto"/>
        <w:left w:val="none" w:sz="0" w:space="0" w:color="auto"/>
        <w:bottom w:val="none" w:sz="0" w:space="0" w:color="auto"/>
        <w:right w:val="none" w:sz="0" w:space="0" w:color="auto"/>
      </w:divBdr>
    </w:div>
    <w:div w:id="1029796300">
      <w:bodyDiv w:val="1"/>
      <w:marLeft w:val="0"/>
      <w:marRight w:val="0"/>
      <w:marTop w:val="0"/>
      <w:marBottom w:val="0"/>
      <w:divBdr>
        <w:top w:val="none" w:sz="0" w:space="0" w:color="auto"/>
        <w:left w:val="none" w:sz="0" w:space="0" w:color="auto"/>
        <w:bottom w:val="none" w:sz="0" w:space="0" w:color="auto"/>
        <w:right w:val="none" w:sz="0" w:space="0" w:color="auto"/>
      </w:divBdr>
      <w:divsChild>
        <w:div w:id="7341966">
          <w:marLeft w:val="0"/>
          <w:marRight w:val="0"/>
          <w:marTop w:val="0"/>
          <w:marBottom w:val="0"/>
          <w:divBdr>
            <w:top w:val="none" w:sz="0" w:space="0" w:color="auto"/>
            <w:left w:val="none" w:sz="0" w:space="0" w:color="auto"/>
            <w:bottom w:val="none" w:sz="0" w:space="0" w:color="auto"/>
            <w:right w:val="none" w:sz="0" w:space="0" w:color="auto"/>
          </w:divBdr>
        </w:div>
        <w:div w:id="156457001">
          <w:marLeft w:val="0"/>
          <w:marRight w:val="0"/>
          <w:marTop w:val="0"/>
          <w:marBottom w:val="0"/>
          <w:divBdr>
            <w:top w:val="none" w:sz="0" w:space="0" w:color="auto"/>
            <w:left w:val="none" w:sz="0" w:space="0" w:color="auto"/>
            <w:bottom w:val="none" w:sz="0" w:space="0" w:color="auto"/>
            <w:right w:val="none" w:sz="0" w:space="0" w:color="auto"/>
          </w:divBdr>
        </w:div>
        <w:div w:id="171605200">
          <w:marLeft w:val="0"/>
          <w:marRight w:val="0"/>
          <w:marTop w:val="0"/>
          <w:marBottom w:val="0"/>
          <w:divBdr>
            <w:top w:val="none" w:sz="0" w:space="0" w:color="auto"/>
            <w:left w:val="none" w:sz="0" w:space="0" w:color="auto"/>
            <w:bottom w:val="none" w:sz="0" w:space="0" w:color="auto"/>
            <w:right w:val="none" w:sz="0" w:space="0" w:color="auto"/>
          </w:divBdr>
        </w:div>
        <w:div w:id="318078023">
          <w:marLeft w:val="0"/>
          <w:marRight w:val="0"/>
          <w:marTop w:val="0"/>
          <w:marBottom w:val="0"/>
          <w:divBdr>
            <w:top w:val="none" w:sz="0" w:space="0" w:color="auto"/>
            <w:left w:val="none" w:sz="0" w:space="0" w:color="auto"/>
            <w:bottom w:val="none" w:sz="0" w:space="0" w:color="auto"/>
            <w:right w:val="none" w:sz="0" w:space="0" w:color="auto"/>
          </w:divBdr>
        </w:div>
        <w:div w:id="459610476">
          <w:marLeft w:val="0"/>
          <w:marRight w:val="0"/>
          <w:marTop w:val="0"/>
          <w:marBottom w:val="0"/>
          <w:divBdr>
            <w:top w:val="none" w:sz="0" w:space="0" w:color="auto"/>
            <w:left w:val="none" w:sz="0" w:space="0" w:color="auto"/>
            <w:bottom w:val="none" w:sz="0" w:space="0" w:color="auto"/>
            <w:right w:val="none" w:sz="0" w:space="0" w:color="auto"/>
          </w:divBdr>
        </w:div>
        <w:div w:id="599483522">
          <w:marLeft w:val="0"/>
          <w:marRight w:val="0"/>
          <w:marTop w:val="0"/>
          <w:marBottom w:val="0"/>
          <w:divBdr>
            <w:top w:val="none" w:sz="0" w:space="0" w:color="auto"/>
            <w:left w:val="none" w:sz="0" w:space="0" w:color="auto"/>
            <w:bottom w:val="none" w:sz="0" w:space="0" w:color="auto"/>
            <w:right w:val="none" w:sz="0" w:space="0" w:color="auto"/>
          </w:divBdr>
        </w:div>
        <w:div w:id="752167805">
          <w:marLeft w:val="0"/>
          <w:marRight w:val="0"/>
          <w:marTop w:val="0"/>
          <w:marBottom w:val="0"/>
          <w:divBdr>
            <w:top w:val="none" w:sz="0" w:space="0" w:color="auto"/>
            <w:left w:val="none" w:sz="0" w:space="0" w:color="auto"/>
            <w:bottom w:val="none" w:sz="0" w:space="0" w:color="auto"/>
            <w:right w:val="none" w:sz="0" w:space="0" w:color="auto"/>
          </w:divBdr>
        </w:div>
        <w:div w:id="782919200">
          <w:marLeft w:val="0"/>
          <w:marRight w:val="0"/>
          <w:marTop w:val="0"/>
          <w:marBottom w:val="0"/>
          <w:divBdr>
            <w:top w:val="none" w:sz="0" w:space="0" w:color="auto"/>
            <w:left w:val="none" w:sz="0" w:space="0" w:color="auto"/>
            <w:bottom w:val="none" w:sz="0" w:space="0" w:color="auto"/>
            <w:right w:val="none" w:sz="0" w:space="0" w:color="auto"/>
          </w:divBdr>
        </w:div>
        <w:div w:id="920524280">
          <w:marLeft w:val="0"/>
          <w:marRight w:val="0"/>
          <w:marTop w:val="0"/>
          <w:marBottom w:val="0"/>
          <w:divBdr>
            <w:top w:val="none" w:sz="0" w:space="0" w:color="auto"/>
            <w:left w:val="none" w:sz="0" w:space="0" w:color="auto"/>
            <w:bottom w:val="none" w:sz="0" w:space="0" w:color="auto"/>
            <w:right w:val="none" w:sz="0" w:space="0" w:color="auto"/>
          </w:divBdr>
        </w:div>
        <w:div w:id="923101963">
          <w:marLeft w:val="0"/>
          <w:marRight w:val="0"/>
          <w:marTop w:val="0"/>
          <w:marBottom w:val="0"/>
          <w:divBdr>
            <w:top w:val="none" w:sz="0" w:space="0" w:color="auto"/>
            <w:left w:val="none" w:sz="0" w:space="0" w:color="auto"/>
            <w:bottom w:val="none" w:sz="0" w:space="0" w:color="auto"/>
            <w:right w:val="none" w:sz="0" w:space="0" w:color="auto"/>
          </w:divBdr>
        </w:div>
        <w:div w:id="1319383579">
          <w:marLeft w:val="0"/>
          <w:marRight w:val="0"/>
          <w:marTop w:val="0"/>
          <w:marBottom w:val="0"/>
          <w:divBdr>
            <w:top w:val="none" w:sz="0" w:space="0" w:color="auto"/>
            <w:left w:val="none" w:sz="0" w:space="0" w:color="auto"/>
            <w:bottom w:val="none" w:sz="0" w:space="0" w:color="auto"/>
            <w:right w:val="none" w:sz="0" w:space="0" w:color="auto"/>
          </w:divBdr>
        </w:div>
        <w:div w:id="1334726483">
          <w:marLeft w:val="0"/>
          <w:marRight w:val="0"/>
          <w:marTop w:val="0"/>
          <w:marBottom w:val="0"/>
          <w:divBdr>
            <w:top w:val="none" w:sz="0" w:space="0" w:color="auto"/>
            <w:left w:val="none" w:sz="0" w:space="0" w:color="auto"/>
            <w:bottom w:val="none" w:sz="0" w:space="0" w:color="auto"/>
            <w:right w:val="none" w:sz="0" w:space="0" w:color="auto"/>
          </w:divBdr>
        </w:div>
        <w:div w:id="1335299792">
          <w:marLeft w:val="0"/>
          <w:marRight w:val="0"/>
          <w:marTop w:val="0"/>
          <w:marBottom w:val="0"/>
          <w:divBdr>
            <w:top w:val="none" w:sz="0" w:space="0" w:color="auto"/>
            <w:left w:val="none" w:sz="0" w:space="0" w:color="auto"/>
            <w:bottom w:val="none" w:sz="0" w:space="0" w:color="auto"/>
            <w:right w:val="none" w:sz="0" w:space="0" w:color="auto"/>
          </w:divBdr>
        </w:div>
        <w:div w:id="1382562257">
          <w:marLeft w:val="0"/>
          <w:marRight w:val="0"/>
          <w:marTop w:val="0"/>
          <w:marBottom w:val="0"/>
          <w:divBdr>
            <w:top w:val="none" w:sz="0" w:space="0" w:color="auto"/>
            <w:left w:val="none" w:sz="0" w:space="0" w:color="auto"/>
            <w:bottom w:val="none" w:sz="0" w:space="0" w:color="auto"/>
            <w:right w:val="none" w:sz="0" w:space="0" w:color="auto"/>
          </w:divBdr>
        </w:div>
        <w:div w:id="1395817121">
          <w:marLeft w:val="0"/>
          <w:marRight w:val="0"/>
          <w:marTop w:val="0"/>
          <w:marBottom w:val="0"/>
          <w:divBdr>
            <w:top w:val="none" w:sz="0" w:space="0" w:color="auto"/>
            <w:left w:val="none" w:sz="0" w:space="0" w:color="auto"/>
            <w:bottom w:val="none" w:sz="0" w:space="0" w:color="auto"/>
            <w:right w:val="none" w:sz="0" w:space="0" w:color="auto"/>
          </w:divBdr>
        </w:div>
        <w:div w:id="1487625670">
          <w:marLeft w:val="0"/>
          <w:marRight w:val="0"/>
          <w:marTop w:val="0"/>
          <w:marBottom w:val="0"/>
          <w:divBdr>
            <w:top w:val="none" w:sz="0" w:space="0" w:color="auto"/>
            <w:left w:val="none" w:sz="0" w:space="0" w:color="auto"/>
            <w:bottom w:val="none" w:sz="0" w:space="0" w:color="auto"/>
            <w:right w:val="none" w:sz="0" w:space="0" w:color="auto"/>
          </w:divBdr>
        </w:div>
        <w:div w:id="1558206298">
          <w:marLeft w:val="0"/>
          <w:marRight w:val="0"/>
          <w:marTop w:val="0"/>
          <w:marBottom w:val="0"/>
          <w:divBdr>
            <w:top w:val="none" w:sz="0" w:space="0" w:color="auto"/>
            <w:left w:val="none" w:sz="0" w:space="0" w:color="auto"/>
            <w:bottom w:val="none" w:sz="0" w:space="0" w:color="auto"/>
            <w:right w:val="none" w:sz="0" w:space="0" w:color="auto"/>
          </w:divBdr>
        </w:div>
        <w:div w:id="1631012482">
          <w:marLeft w:val="0"/>
          <w:marRight w:val="0"/>
          <w:marTop w:val="0"/>
          <w:marBottom w:val="0"/>
          <w:divBdr>
            <w:top w:val="none" w:sz="0" w:space="0" w:color="auto"/>
            <w:left w:val="none" w:sz="0" w:space="0" w:color="auto"/>
            <w:bottom w:val="none" w:sz="0" w:space="0" w:color="auto"/>
            <w:right w:val="none" w:sz="0" w:space="0" w:color="auto"/>
          </w:divBdr>
        </w:div>
        <w:div w:id="1634209431">
          <w:marLeft w:val="0"/>
          <w:marRight w:val="0"/>
          <w:marTop w:val="0"/>
          <w:marBottom w:val="0"/>
          <w:divBdr>
            <w:top w:val="none" w:sz="0" w:space="0" w:color="auto"/>
            <w:left w:val="none" w:sz="0" w:space="0" w:color="auto"/>
            <w:bottom w:val="none" w:sz="0" w:space="0" w:color="auto"/>
            <w:right w:val="none" w:sz="0" w:space="0" w:color="auto"/>
          </w:divBdr>
        </w:div>
        <w:div w:id="1731952154">
          <w:marLeft w:val="0"/>
          <w:marRight w:val="0"/>
          <w:marTop w:val="0"/>
          <w:marBottom w:val="0"/>
          <w:divBdr>
            <w:top w:val="none" w:sz="0" w:space="0" w:color="auto"/>
            <w:left w:val="none" w:sz="0" w:space="0" w:color="auto"/>
            <w:bottom w:val="none" w:sz="0" w:space="0" w:color="auto"/>
            <w:right w:val="none" w:sz="0" w:space="0" w:color="auto"/>
          </w:divBdr>
        </w:div>
        <w:div w:id="1840341425">
          <w:marLeft w:val="0"/>
          <w:marRight w:val="0"/>
          <w:marTop w:val="0"/>
          <w:marBottom w:val="0"/>
          <w:divBdr>
            <w:top w:val="none" w:sz="0" w:space="0" w:color="auto"/>
            <w:left w:val="none" w:sz="0" w:space="0" w:color="auto"/>
            <w:bottom w:val="none" w:sz="0" w:space="0" w:color="auto"/>
            <w:right w:val="none" w:sz="0" w:space="0" w:color="auto"/>
          </w:divBdr>
        </w:div>
        <w:div w:id="1858541939">
          <w:marLeft w:val="0"/>
          <w:marRight w:val="0"/>
          <w:marTop w:val="0"/>
          <w:marBottom w:val="0"/>
          <w:divBdr>
            <w:top w:val="none" w:sz="0" w:space="0" w:color="auto"/>
            <w:left w:val="none" w:sz="0" w:space="0" w:color="auto"/>
            <w:bottom w:val="none" w:sz="0" w:space="0" w:color="auto"/>
            <w:right w:val="none" w:sz="0" w:space="0" w:color="auto"/>
          </w:divBdr>
        </w:div>
        <w:div w:id="1887058842">
          <w:marLeft w:val="0"/>
          <w:marRight w:val="0"/>
          <w:marTop w:val="0"/>
          <w:marBottom w:val="0"/>
          <w:divBdr>
            <w:top w:val="none" w:sz="0" w:space="0" w:color="auto"/>
            <w:left w:val="none" w:sz="0" w:space="0" w:color="auto"/>
            <w:bottom w:val="none" w:sz="0" w:space="0" w:color="auto"/>
            <w:right w:val="none" w:sz="0" w:space="0" w:color="auto"/>
          </w:divBdr>
        </w:div>
        <w:div w:id="2144300432">
          <w:marLeft w:val="0"/>
          <w:marRight w:val="0"/>
          <w:marTop w:val="0"/>
          <w:marBottom w:val="0"/>
          <w:divBdr>
            <w:top w:val="none" w:sz="0" w:space="0" w:color="auto"/>
            <w:left w:val="none" w:sz="0" w:space="0" w:color="auto"/>
            <w:bottom w:val="none" w:sz="0" w:space="0" w:color="auto"/>
            <w:right w:val="none" w:sz="0" w:space="0" w:color="auto"/>
          </w:divBdr>
        </w:div>
      </w:divsChild>
    </w:div>
    <w:div w:id="1179541356">
      <w:bodyDiv w:val="1"/>
      <w:marLeft w:val="0"/>
      <w:marRight w:val="0"/>
      <w:marTop w:val="0"/>
      <w:marBottom w:val="0"/>
      <w:divBdr>
        <w:top w:val="none" w:sz="0" w:space="0" w:color="auto"/>
        <w:left w:val="none" w:sz="0" w:space="0" w:color="auto"/>
        <w:bottom w:val="none" w:sz="0" w:space="0" w:color="auto"/>
        <w:right w:val="none" w:sz="0" w:space="0" w:color="auto"/>
      </w:divBdr>
    </w:div>
    <w:div w:id="1396663975">
      <w:bodyDiv w:val="1"/>
      <w:marLeft w:val="0"/>
      <w:marRight w:val="0"/>
      <w:marTop w:val="0"/>
      <w:marBottom w:val="0"/>
      <w:divBdr>
        <w:top w:val="none" w:sz="0" w:space="0" w:color="auto"/>
        <w:left w:val="none" w:sz="0" w:space="0" w:color="auto"/>
        <w:bottom w:val="none" w:sz="0" w:space="0" w:color="auto"/>
        <w:right w:val="none" w:sz="0" w:space="0" w:color="auto"/>
      </w:divBdr>
      <w:divsChild>
        <w:div w:id="1224364153">
          <w:marLeft w:val="0"/>
          <w:marRight w:val="0"/>
          <w:marTop w:val="0"/>
          <w:marBottom w:val="0"/>
          <w:divBdr>
            <w:top w:val="none" w:sz="0" w:space="0" w:color="auto"/>
            <w:left w:val="none" w:sz="0" w:space="0" w:color="auto"/>
            <w:bottom w:val="none" w:sz="0" w:space="0" w:color="auto"/>
            <w:right w:val="none" w:sz="0" w:space="0" w:color="auto"/>
          </w:divBdr>
          <w:divsChild>
            <w:div w:id="1969244137">
              <w:marLeft w:val="0"/>
              <w:marRight w:val="0"/>
              <w:marTop w:val="0"/>
              <w:marBottom w:val="0"/>
              <w:divBdr>
                <w:top w:val="none" w:sz="0" w:space="0" w:color="auto"/>
                <w:left w:val="none" w:sz="0" w:space="0" w:color="auto"/>
                <w:bottom w:val="none" w:sz="0" w:space="0" w:color="auto"/>
                <w:right w:val="none" w:sz="0" w:space="0" w:color="auto"/>
              </w:divBdr>
              <w:divsChild>
                <w:div w:id="2123108910">
                  <w:marLeft w:val="0"/>
                  <w:marRight w:val="0"/>
                  <w:marTop w:val="0"/>
                  <w:marBottom w:val="0"/>
                  <w:divBdr>
                    <w:top w:val="none" w:sz="0" w:space="0" w:color="auto"/>
                    <w:left w:val="none" w:sz="0" w:space="0" w:color="auto"/>
                    <w:bottom w:val="none" w:sz="0" w:space="0" w:color="auto"/>
                    <w:right w:val="none" w:sz="0" w:space="0" w:color="auto"/>
                  </w:divBdr>
                  <w:divsChild>
                    <w:div w:id="304698300">
                      <w:marLeft w:val="0"/>
                      <w:marRight w:val="0"/>
                      <w:marTop w:val="0"/>
                      <w:marBottom w:val="0"/>
                      <w:divBdr>
                        <w:top w:val="none" w:sz="0" w:space="0" w:color="auto"/>
                        <w:left w:val="none" w:sz="0" w:space="0" w:color="auto"/>
                        <w:bottom w:val="none" w:sz="0" w:space="0" w:color="auto"/>
                        <w:right w:val="none" w:sz="0" w:space="0" w:color="auto"/>
                      </w:divBdr>
                      <w:divsChild>
                        <w:div w:id="1650473598">
                          <w:marLeft w:val="0"/>
                          <w:marRight w:val="0"/>
                          <w:marTop w:val="0"/>
                          <w:marBottom w:val="0"/>
                          <w:divBdr>
                            <w:top w:val="none" w:sz="0" w:space="0" w:color="auto"/>
                            <w:left w:val="none" w:sz="0" w:space="0" w:color="auto"/>
                            <w:bottom w:val="none" w:sz="0" w:space="0" w:color="auto"/>
                            <w:right w:val="none" w:sz="0" w:space="0" w:color="auto"/>
                          </w:divBdr>
                          <w:divsChild>
                            <w:div w:id="860359166">
                              <w:marLeft w:val="0"/>
                              <w:marRight w:val="0"/>
                              <w:marTop w:val="0"/>
                              <w:marBottom w:val="0"/>
                              <w:divBdr>
                                <w:top w:val="none" w:sz="0" w:space="0" w:color="auto"/>
                                <w:left w:val="none" w:sz="0" w:space="0" w:color="auto"/>
                                <w:bottom w:val="none" w:sz="0" w:space="0" w:color="auto"/>
                                <w:right w:val="none" w:sz="0" w:space="0" w:color="auto"/>
                              </w:divBdr>
                              <w:divsChild>
                                <w:div w:id="1025789749">
                                  <w:marLeft w:val="0"/>
                                  <w:marRight w:val="0"/>
                                  <w:marTop w:val="0"/>
                                  <w:marBottom w:val="0"/>
                                  <w:divBdr>
                                    <w:top w:val="none" w:sz="0" w:space="0" w:color="auto"/>
                                    <w:left w:val="none" w:sz="0" w:space="0" w:color="auto"/>
                                    <w:bottom w:val="none" w:sz="0" w:space="0" w:color="auto"/>
                                    <w:right w:val="none" w:sz="0" w:space="0" w:color="auto"/>
                                  </w:divBdr>
                                  <w:divsChild>
                                    <w:div w:id="601575224">
                                      <w:marLeft w:val="0"/>
                                      <w:marRight w:val="0"/>
                                      <w:marTop w:val="0"/>
                                      <w:marBottom w:val="0"/>
                                      <w:divBdr>
                                        <w:top w:val="none" w:sz="0" w:space="0" w:color="auto"/>
                                        <w:left w:val="none" w:sz="0" w:space="0" w:color="auto"/>
                                        <w:bottom w:val="none" w:sz="0" w:space="0" w:color="auto"/>
                                        <w:right w:val="none" w:sz="0" w:space="0" w:color="auto"/>
                                      </w:divBdr>
                                      <w:divsChild>
                                        <w:div w:id="1354841176">
                                          <w:marLeft w:val="0"/>
                                          <w:marRight w:val="0"/>
                                          <w:marTop w:val="0"/>
                                          <w:marBottom w:val="0"/>
                                          <w:divBdr>
                                            <w:top w:val="none" w:sz="0" w:space="0" w:color="auto"/>
                                            <w:left w:val="none" w:sz="0" w:space="0" w:color="auto"/>
                                            <w:bottom w:val="none" w:sz="0" w:space="0" w:color="auto"/>
                                            <w:right w:val="none" w:sz="0" w:space="0" w:color="auto"/>
                                          </w:divBdr>
                                          <w:divsChild>
                                            <w:div w:id="1866745239">
                                              <w:marLeft w:val="0"/>
                                              <w:marRight w:val="0"/>
                                              <w:marTop w:val="0"/>
                                              <w:marBottom w:val="0"/>
                                              <w:divBdr>
                                                <w:top w:val="none" w:sz="0" w:space="0" w:color="auto"/>
                                                <w:left w:val="none" w:sz="0" w:space="0" w:color="auto"/>
                                                <w:bottom w:val="none" w:sz="0" w:space="0" w:color="auto"/>
                                                <w:right w:val="none" w:sz="0" w:space="0" w:color="auto"/>
                                              </w:divBdr>
                                              <w:divsChild>
                                                <w:div w:id="1182743816">
                                                  <w:marLeft w:val="0"/>
                                                  <w:marRight w:val="0"/>
                                                  <w:marTop w:val="0"/>
                                                  <w:marBottom w:val="0"/>
                                                  <w:divBdr>
                                                    <w:top w:val="none" w:sz="0" w:space="0" w:color="auto"/>
                                                    <w:left w:val="none" w:sz="0" w:space="0" w:color="auto"/>
                                                    <w:bottom w:val="none" w:sz="0" w:space="0" w:color="auto"/>
                                                    <w:right w:val="none" w:sz="0" w:space="0" w:color="auto"/>
                                                  </w:divBdr>
                                                  <w:divsChild>
                                                    <w:div w:id="1907452240">
                                                      <w:marLeft w:val="0"/>
                                                      <w:marRight w:val="0"/>
                                                      <w:marTop w:val="0"/>
                                                      <w:marBottom w:val="0"/>
                                                      <w:divBdr>
                                                        <w:top w:val="none" w:sz="0" w:space="0" w:color="auto"/>
                                                        <w:left w:val="none" w:sz="0" w:space="0" w:color="auto"/>
                                                        <w:bottom w:val="none" w:sz="0" w:space="0" w:color="auto"/>
                                                        <w:right w:val="none" w:sz="0" w:space="0" w:color="auto"/>
                                                      </w:divBdr>
                                                      <w:divsChild>
                                                        <w:div w:id="807287258">
                                                          <w:marLeft w:val="0"/>
                                                          <w:marRight w:val="0"/>
                                                          <w:marTop w:val="0"/>
                                                          <w:marBottom w:val="0"/>
                                                          <w:divBdr>
                                                            <w:top w:val="none" w:sz="0" w:space="0" w:color="auto"/>
                                                            <w:left w:val="none" w:sz="0" w:space="0" w:color="auto"/>
                                                            <w:bottom w:val="none" w:sz="0" w:space="0" w:color="auto"/>
                                                            <w:right w:val="none" w:sz="0" w:space="0" w:color="auto"/>
                                                          </w:divBdr>
                                                          <w:divsChild>
                                                            <w:div w:id="1465388241">
                                                              <w:marLeft w:val="0"/>
                                                              <w:marRight w:val="0"/>
                                                              <w:marTop w:val="0"/>
                                                              <w:marBottom w:val="0"/>
                                                              <w:divBdr>
                                                                <w:top w:val="none" w:sz="0" w:space="0" w:color="auto"/>
                                                                <w:left w:val="none" w:sz="0" w:space="0" w:color="auto"/>
                                                                <w:bottom w:val="none" w:sz="0" w:space="0" w:color="auto"/>
                                                                <w:right w:val="none" w:sz="0" w:space="0" w:color="auto"/>
                                                              </w:divBdr>
                                                              <w:divsChild>
                                                                <w:div w:id="2067878079">
                                                                  <w:marLeft w:val="0"/>
                                                                  <w:marRight w:val="0"/>
                                                                  <w:marTop w:val="0"/>
                                                                  <w:marBottom w:val="0"/>
                                                                  <w:divBdr>
                                                                    <w:top w:val="none" w:sz="0" w:space="0" w:color="auto"/>
                                                                    <w:left w:val="none" w:sz="0" w:space="0" w:color="auto"/>
                                                                    <w:bottom w:val="none" w:sz="0" w:space="0" w:color="auto"/>
                                                                    <w:right w:val="none" w:sz="0" w:space="0" w:color="auto"/>
                                                                  </w:divBdr>
                                                                  <w:divsChild>
                                                                    <w:div w:id="16532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705">
                                                              <w:marLeft w:val="0"/>
                                                              <w:marRight w:val="0"/>
                                                              <w:marTop w:val="0"/>
                                                              <w:marBottom w:val="0"/>
                                                              <w:divBdr>
                                                                <w:top w:val="none" w:sz="0" w:space="0" w:color="auto"/>
                                                                <w:left w:val="none" w:sz="0" w:space="0" w:color="auto"/>
                                                                <w:bottom w:val="none" w:sz="0" w:space="0" w:color="auto"/>
                                                                <w:right w:val="none" w:sz="0" w:space="0" w:color="auto"/>
                                                              </w:divBdr>
                                                              <w:divsChild>
                                                                <w:div w:id="1880388345">
                                                                  <w:marLeft w:val="0"/>
                                                                  <w:marRight w:val="0"/>
                                                                  <w:marTop w:val="0"/>
                                                                  <w:marBottom w:val="0"/>
                                                                  <w:divBdr>
                                                                    <w:top w:val="none" w:sz="0" w:space="0" w:color="auto"/>
                                                                    <w:left w:val="none" w:sz="0" w:space="0" w:color="auto"/>
                                                                    <w:bottom w:val="none" w:sz="0" w:space="0" w:color="auto"/>
                                                                    <w:right w:val="none" w:sz="0" w:space="0" w:color="auto"/>
                                                                  </w:divBdr>
                                                                  <w:divsChild>
                                                                    <w:div w:id="10176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8961">
                                                              <w:marLeft w:val="0"/>
                                                              <w:marRight w:val="0"/>
                                                              <w:marTop w:val="0"/>
                                                              <w:marBottom w:val="0"/>
                                                              <w:divBdr>
                                                                <w:top w:val="none" w:sz="0" w:space="0" w:color="auto"/>
                                                                <w:left w:val="none" w:sz="0" w:space="0" w:color="auto"/>
                                                                <w:bottom w:val="none" w:sz="0" w:space="0" w:color="auto"/>
                                                                <w:right w:val="none" w:sz="0" w:space="0" w:color="auto"/>
                                                              </w:divBdr>
                                                              <w:divsChild>
                                                                <w:div w:id="842553621">
                                                                  <w:marLeft w:val="0"/>
                                                                  <w:marRight w:val="0"/>
                                                                  <w:marTop w:val="0"/>
                                                                  <w:marBottom w:val="0"/>
                                                                  <w:divBdr>
                                                                    <w:top w:val="none" w:sz="0" w:space="0" w:color="auto"/>
                                                                    <w:left w:val="none" w:sz="0" w:space="0" w:color="auto"/>
                                                                    <w:bottom w:val="none" w:sz="0" w:space="0" w:color="auto"/>
                                                                    <w:right w:val="none" w:sz="0" w:space="0" w:color="auto"/>
                                                                  </w:divBdr>
                                                                  <w:divsChild>
                                                                    <w:div w:id="18485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OC-CIL@ars.sante.f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Mod&#232;les%20ARS\WORD\ARS_modele_word_LETTRE_ADAPTABLE%2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F4FFB-ADD5-4F58-80E4-855CED74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ARS_modele_word_LETTRE_ADAPTABLE#.dot</Template>
  <TotalTime>1</TotalTime>
  <Pages>2</Pages>
  <Words>452</Words>
  <Characters>2491</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2938</CharactersWithSpaces>
  <SharedDoc>false</SharedDoc>
  <HLinks>
    <vt:vector size="6" baseType="variant">
      <vt:variant>
        <vt:i4>3538953</vt:i4>
      </vt:variant>
      <vt:variant>
        <vt:i4>0</vt:i4>
      </vt:variant>
      <vt:variant>
        <vt:i4>0</vt:i4>
      </vt:variant>
      <vt:variant>
        <vt:i4>5</vt:i4>
      </vt:variant>
      <vt:variant>
        <vt:lpwstr>mailto:anthony.geel@ars.sante.fr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rlieonkao</dc:creator>
  <cp:lastModifiedBy>CIANFARANI, Anne</cp:lastModifiedBy>
  <cp:revision>2</cp:revision>
  <cp:lastPrinted>2016-10-07T09:18:00Z</cp:lastPrinted>
  <dcterms:created xsi:type="dcterms:W3CDTF">2018-07-13T12:30:00Z</dcterms:created>
  <dcterms:modified xsi:type="dcterms:W3CDTF">2018-07-13T12:30:00Z</dcterms:modified>
</cp:coreProperties>
</file>